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157A" w:rsidRPr="0010157A" w:rsidRDefault="0010157A" w:rsidP="001015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0157A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 a sídlo účtovnej jednotky: ....................................................................</w:t>
      </w:r>
    </w:p>
    <w:p w:rsidR="0010157A" w:rsidRPr="0010157A" w:rsidRDefault="0010157A" w:rsidP="0010157A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0157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Inventarizačný zápis</w:t>
      </w:r>
    </w:p>
    <w:p w:rsidR="0010157A" w:rsidRPr="0010157A" w:rsidRDefault="0010157A" w:rsidP="001015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  <w:r w:rsidRPr="0010157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br/>
      </w:r>
      <w:r w:rsidRPr="0010157A">
        <w:rPr>
          <w:rFonts w:ascii="Times New Roman" w:eastAsia="Times New Roman" w:hAnsi="Times New Roman" w:cs="Times New Roman"/>
          <w:sz w:val="24"/>
          <w:szCs w:val="24"/>
          <w:lang w:eastAsia="sk-SK"/>
        </w:rPr>
        <w:t>Deň začatia inventarizácie:</w:t>
      </w:r>
      <w:r w:rsidRPr="0010157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Deň skončenia inventarizácie:</w:t>
      </w:r>
    </w:p>
    <w:p w:rsidR="0010157A" w:rsidRPr="0010157A" w:rsidRDefault="0010157A" w:rsidP="001015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0157A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Výsledky vyplývajúce z porovnania skutočného stavu majetku, záväzkov a rozdielu majetku a záväzkov s účtovným stavom: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15"/>
        <w:gridCol w:w="1603"/>
        <w:gridCol w:w="3286"/>
        <w:gridCol w:w="2458"/>
      </w:tblGrid>
      <w:tr w:rsidR="0010157A" w:rsidRPr="0010157A" w:rsidTr="001015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10157A" w:rsidRPr="0010157A" w:rsidRDefault="0010157A" w:rsidP="001015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0157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a číslo účtu</w:t>
            </w:r>
          </w:p>
        </w:tc>
        <w:tc>
          <w:tcPr>
            <w:tcW w:w="0" w:type="auto"/>
            <w:vAlign w:val="center"/>
            <w:hideMark/>
          </w:tcPr>
          <w:p w:rsidR="0010157A" w:rsidRPr="0010157A" w:rsidRDefault="0010157A" w:rsidP="001015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0157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Účtovný stav v €</w:t>
            </w:r>
          </w:p>
        </w:tc>
        <w:tc>
          <w:tcPr>
            <w:tcW w:w="0" w:type="auto"/>
            <w:vAlign w:val="center"/>
            <w:hideMark/>
          </w:tcPr>
          <w:p w:rsidR="0010157A" w:rsidRPr="0010157A" w:rsidRDefault="0010157A" w:rsidP="001015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0157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Skutočný stav v € zistený inventúrou</w:t>
            </w:r>
          </w:p>
        </w:tc>
        <w:tc>
          <w:tcPr>
            <w:tcW w:w="0" w:type="auto"/>
            <w:vAlign w:val="center"/>
            <w:hideMark/>
          </w:tcPr>
          <w:p w:rsidR="0010157A" w:rsidRPr="0010157A" w:rsidRDefault="0010157A" w:rsidP="001015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0157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Inventarizačný rozdiel v €</w:t>
            </w:r>
          </w:p>
        </w:tc>
      </w:tr>
      <w:tr w:rsidR="0010157A" w:rsidRPr="0010157A" w:rsidTr="001015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10157A" w:rsidRPr="0010157A" w:rsidRDefault="0010157A" w:rsidP="001015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0157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10157A" w:rsidRPr="0010157A" w:rsidRDefault="0010157A" w:rsidP="001015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0157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10157A" w:rsidRPr="0010157A" w:rsidRDefault="0010157A" w:rsidP="001015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0157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10157A" w:rsidRPr="0010157A" w:rsidRDefault="0010157A" w:rsidP="001015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0157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10157A" w:rsidRPr="0010157A" w:rsidRDefault="0010157A" w:rsidP="001015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0157A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10157A" w:rsidRPr="0010157A" w:rsidRDefault="0010157A" w:rsidP="001015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0157A">
        <w:rPr>
          <w:rFonts w:ascii="Times New Roman" w:eastAsia="Times New Roman" w:hAnsi="Times New Roman" w:cs="Times New Roman"/>
          <w:sz w:val="24"/>
          <w:szCs w:val="24"/>
          <w:lang w:eastAsia="sk-SK"/>
        </w:rPr>
        <w:t>Príčina vzniku inventarizačného rozdielu:</w:t>
      </w:r>
    </w:p>
    <w:p w:rsidR="0010157A" w:rsidRPr="0010157A" w:rsidRDefault="0010157A" w:rsidP="001015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0157A">
        <w:rPr>
          <w:rFonts w:ascii="Times New Roman" w:eastAsia="Times New Roman" w:hAnsi="Times New Roman" w:cs="Times New Roman"/>
          <w:sz w:val="24"/>
          <w:szCs w:val="24"/>
          <w:lang w:eastAsia="sk-SK"/>
        </w:rPr>
        <w:t>Návrh na vysporiadanie inventarizačného rozdielu:</w:t>
      </w:r>
    </w:p>
    <w:p w:rsidR="0010157A" w:rsidRPr="0010157A" w:rsidRDefault="0010157A" w:rsidP="001015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0157A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Výsledky vyplývajúce z posúdenia reálnosti ocenenia majetku a záväzkov:</w:t>
      </w:r>
    </w:p>
    <w:p w:rsidR="0010157A" w:rsidRPr="0010157A" w:rsidRDefault="0010157A" w:rsidP="001015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0157A">
        <w:rPr>
          <w:rFonts w:ascii="Times New Roman" w:eastAsia="Times New Roman" w:hAnsi="Times New Roman" w:cs="Times New Roman"/>
          <w:sz w:val="24"/>
          <w:szCs w:val="24"/>
          <w:lang w:eastAsia="sk-SK"/>
        </w:rPr>
        <w:t>Meno, priezvisko a podpisový záznam osôb zodpovedných za vykonanie inventarizácie:</w:t>
      </w:r>
    </w:p>
    <w:p w:rsidR="0010157A" w:rsidRPr="0010157A" w:rsidRDefault="0010157A" w:rsidP="001015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0157A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</w:t>
      </w:r>
    </w:p>
    <w:p w:rsidR="0010157A" w:rsidRPr="0010157A" w:rsidRDefault="0010157A" w:rsidP="001015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0157A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</w:t>
      </w:r>
    </w:p>
    <w:p w:rsidR="0010157A" w:rsidRPr="0010157A" w:rsidRDefault="0010157A" w:rsidP="001015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0157A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</w:t>
      </w:r>
    </w:p>
    <w:p w:rsidR="0010157A" w:rsidRPr="0010157A" w:rsidRDefault="0010157A" w:rsidP="001015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0157A">
        <w:rPr>
          <w:rFonts w:ascii="Times New Roman" w:eastAsia="Times New Roman" w:hAnsi="Times New Roman" w:cs="Times New Roman"/>
          <w:sz w:val="24"/>
          <w:szCs w:val="24"/>
          <w:lang w:eastAsia="sk-SK"/>
        </w:rPr>
        <w:t>Dátum vyhotovenia inventarizačného zápisu: .....................................</w:t>
      </w:r>
    </w:p>
    <w:p w:rsidR="00A67DB8" w:rsidRDefault="00A67DB8"/>
    <w:sectPr w:rsidR="00A67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57A"/>
    <w:rsid w:val="0010157A"/>
    <w:rsid w:val="00A67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B12CF7-761F-4F51-9BCE-18EFCD1FC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1015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0157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162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1039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JAVORKOVÁ Tamara</dc:creator>
  <cp:keywords/>
  <dc:description/>
  <cp:lastModifiedBy>JAVORKOVÁ Tamara</cp:lastModifiedBy>
  <cp:revision>1</cp:revision>
  <dcterms:created xsi:type="dcterms:W3CDTF">2020-08-26T09:43:00Z</dcterms:created>
  <dcterms:modified xsi:type="dcterms:W3CDTF">2020-08-26T09:43:00Z</dcterms:modified>
</cp:coreProperties>
</file>