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39603B" w14:textId="2CE94F5C" w:rsidR="000336F5" w:rsidRPr="00212F41" w:rsidRDefault="000336F5" w:rsidP="0041626C">
      <w:pPr>
        <w:spacing w:before="120" w:after="120"/>
        <w:jc w:val="center"/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eastAsia="sk-SK"/>
        </w:rPr>
      </w:pPr>
      <w:r w:rsidRPr="00212F41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eastAsia="sk-SK"/>
        </w:rPr>
        <w:t>Smernica č. ....</w:t>
      </w:r>
      <w:r w:rsidRPr="00212F41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eastAsia="sk-SK"/>
        </w:rPr>
        <w:br/>
        <w:t xml:space="preserve">o </w:t>
      </w:r>
      <w:proofErr w:type="spellStart"/>
      <w:r w:rsidRPr="00212F41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eastAsia="sk-SK"/>
        </w:rPr>
        <w:t>zabezpečeni</w:t>
      </w:r>
      <w:proofErr w:type="spellEnd"/>
      <w:r w:rsidRPr="00212F41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eastAsia="sk-SK"/>
        </w:rPr>
        <w:t xml:space="preserve">́ </w:t>
      </w:r>
      <w:proofErr w:type="spellStart"/>
      <w:r w:rsidRPr="00212F41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eastAsia="sk-SK"/>
        </w:rPr>
        <w:t>autoprevádzky</w:t>
      </w:r>
      <w:proofErr w:type="spellEnd"/>
    </w:p>
    <w:p w14:paraId="582DBE74" w14:textId="77777777" w:rsidR="000336F5" w:rsidRPr="00212F41" w:rsidRDefault="000336F5" w:rsidP="0041626C">
      <w:pPr>
        <w:pStyle w:val="Bezriadkovania"/>
        <w:spacing w:before="120" w:after="120"/>
        <w:jc w:val="center"/>
        <w:rPr>
          <w:rFonts w:ascii="Times New Roman" w:hAnsi="Times New Roman" w:cs="Times New Roman"/>
          <w:b/>
          <w:bCs/>
          <w:color w:val="000000" w:themeColor="text1"/>
          <w:lang w:eastAsia="sk-SK"/>
        </w:rPr>
      </w:pPr>
      <w:proofErr w:type="spellStart"/>
      <w:r w:rsidRPr="00212F41">
        <w:rPr>
          <w:rFonts w:ascii="Times New Roman" w:hAnsi="Times New Roman" w:cs="Times New Roman"/>
          <w:b/>
          <w:bCs/>
          <w:color w:val="000000" w:themeColor="text1"/>
          <w:lang w:eastAsia="sk-SK"/>
        </w:rPr>
        <w:t>Článok</w:t>
      </w:r>
      <w:proofErr w:type="spellEnd"/>
      <w:r w:rsidRPr="00212F41">
        <w:rPr>
          <w:rFonts w:ascii="Times New Roman" w:hAnsi="Times New Roman" w:cs="Times New Roman"/>
          <w:b/>
          <w:bCs/>
          <w:color w:val="000000" w:themeColor="text1"/>
          <w:lang w:eastAsia="sk-SK"/>
        </w:rPr>
        <w:t xml:space="preserve"> 1</w:t>
      </w:r>
    </w:p>
    <w:p w14:paraId="6DF04E44" w14:textId="77777777" w:rsidR="000336F5" w:rsidRPr="00212F41" w:rsidRDefault="000336F5" w:rsidP="0041626C">
      <w:pPr>
        <w:pStyle w:val="Bezriadkovania"/>
        <w:spacing w:before="120" w:after="120"/>
        <w:jc w:val="center"/>
        <w:rPr>
          <w:rFonts w:ascii="Times New Roman" w:hAnsi="Times New Roman" w:cs="Times New Roman"/>
          <w:b/>
          <w:bCs/>
          <w:color w:val="000000" w:themeColor="text1"/>
          <w:lang w:eastAsia="sk-SK"/>
        </w:rPr>
      </w:pPr>
      <w:proofErr w:type="spellStart"/>
      <w:r w:rsidRPr="00212F41">
        <w:rPr>
          <w:rFonts w:ascii="Times New Roman" w:hAnsi="Times New Roman" w:cs="Times New Roman"/>
          <w:b/>
          <w:bCs/>
          <w:color w:val="000000" w:themeColor="text1"/>
          <w:lang w:eastAsia="sk-SK"/>
        </w:rPr>
        <w:t>Zodpovednost</w:t>
      </w:r>
      <w:proofErr w:type="spellEnd"/>
      <w:r w:rsidRPr="00212F41">
        <w:rPr>
          <w:rFonts w:ascii="Times New Roman" w:hAnsi="Times New Roman" w:cs="Times New Roman"/>
          <w:b/>
          <w:bCs/>
          <w:color w:val="000000" w:themeColor="text1"/>
          <w:lang w:eastAsia="sk-SK"/>
        </w:rPr>
        <w:t xml:space="preserve">̌ za </w:t>
      </w:r>
      <w:proofErr w:type="spellStart"/>
      <w:r w:rsidRPr="00212F41">
        <w:rPr>
          <w:rFonts w:ascii="Times New Roman" w:hAnsi="Times New Roman" w:cs="Times New Roman"/>
          <w:b/>
          <w:bCs/>
          <w:color w:val="000000" w:themeColor="text1"/>
          <w:lang w:eastAsia="sk-SK"/>
        </w:rPr>
        <w:t>autoprevádzku</w:t>
      </w:r>
      <w:proofErr w:type="spellEnd"/>
    </w:p>
    <w:p w14:paraId="36F776A6" w14:textId="61D63FFE" w:rsidR="000336F5" w:rsidRPr="00212F41" w:rsidRDefault="000336F5" w:rsidP="0041626C">
      <w:pPr>
        <w:spacing w:before="120" w:after="12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Za </w:t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organizáciu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a riadenie </w:t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autoprevádzky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v rámci subjektu verejnej správy ...... a organizačných zlož</w:t>
      </w:r>
      <w:r w:rsidR="00236AC1">
        <w:rPr>
          <w:rFonts w:ascii="Times New Roman" w:eastAsia="Times New Roman" w:hAnsi="Times New Roman" w:cs="Times New Roman"/>
          <w:color w:val="000000" w:themeColor="text1"/>
          <w:lang w:eastAsia="sk-SK"/>
        </w:rPr>
        <w:t>iek</w:t>
      </w:r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(</w:t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ďalej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vo vzorovej smernici </w:t>
      </w:r>
      <w:r w:rsidR="00236AC1">
        <w:rPr>
          <w:rFonts w:ascii="Times New Roman" w:eastAsia="Times New Roman" w:hAnsi="Times New Roman" w:cs="Times New Roman"/>
          <w:color w:val="000000" w:themeColor="text1"/>
          <w:lang w:eastAsia="sk-SK"/>
        </w:rPr>
        <w:t>„</w:t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úrad</w:t>
      </w:r>
      <w:proofErr w:type="spellEnd"/>
      <w:r w:rsidR="00236AC1">
        <w:rPr>
          <w:rFonts w:ascii="Times New Roman" w:eastAsia="Times New Roman" w:hAnsi="Times New Roman" w:cs="Times New Roman"/>
          <w:color w:val="000000" w:themeColor="text1"/>
          <w:lang w:eastAsia="sk-SK"/>
        </w:rPr>
        <w:t>“</w:t>
      </w:r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) </w:t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zodpoveda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v </w:t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rámci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svojej </w:t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pôsobnosti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štatutár ........, respektíve riaditeľ alebo vedúci zamestnanec ....... príslušnej organizačnej zložky</w:t>
      </w:r>
      <w:r w:rsid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.</w:t>
      </w:r>
    </w:p>
    <w:p w14:paraId="1EC483E8" w14:textId="77777777" w:rsidR="0041626C" w:rsidRDefault="000336F5" w:rsidP="0041626C">
      <w:pPr>
        <w:spacing w:before="120" w:after="120"/>
        <w:jc w:val="center"/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</w:pPr>
      <w:proofErr w:type="spellStart"/>
      <w:r w:rsidRPr="00212F41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>Článok</w:t>
      </w:r>
      <w:proofErr w:type="spellEnd"/>
      <w:r w:rsidRPr="00212F41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 xml:space="preserve"> 2</w:t>
      </w:r>
    </w:p>
    <w:p w14:paraId="4E8F802B" w14:textId="2402E97F" w:rsidR="000336F5" w:rsidRPr="00212F41" w:rsidRDefault="000336F5" w:rsidP="0041626C">
      <w:pPr>
        <w:spacing w:before="120" w:after="120"/>
        <w:jc w:val="center"/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</w:pPr>
      <w:proofErr w:type="spellStart"/>
      <w:r w:rsidRPr="00212F41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>Spôsob</w:t>
      </w:r>
      <w:proofErr w:type="spellEnd"/>
      <w:r w:rsidRPr="00212F41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 xml:space="preserve"> </w:t>
      </w:r>
      <w:proofErr w:type="spellStart"/>
      <w:r w:rsidRPr="00212F41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>zabezpečenia</w:t>
      </w:r>
      <w:proofErr w:type="spellEnd"/>
      <w:r w:rsidRPr="00212F41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 xml:space="preserve"> prepravy</w:t>
      </w:r>
    </w:p>
    <w:p w14:paraId="7234BE7F" w14:textId="77777777" w:rsidR="000336F5" w:rsidRPr="00212F41" w:rsidRDefault="000336F5" w:rsidP="0041626C">
      <w:pPr>
        <w:spacing w:before="120" w:after="12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Preprava </w:t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osôb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a </w:t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materiálu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sa </w:t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zabezpečuje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služobnými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motorovými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vozidlami </w:t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úradu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(</w:t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ďalej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len „SMV“), vozidlami </w:t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externých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prepravcov a v mimoriadnych </w:t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prípadoch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aj </w:t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súkromnými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motorovými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vozidlami. </w:t>
      </w:r>
    </w:p>
    <w:p w14:paraId="6A4C562B" w14:textId="77777777" w:rsidR="0041626C" w:rsidRDefault="000336F5" w:rsidP="0041626C">
      <w:pPr>
        <w:spacing w:before="120" w:after="120"/>
        <w:jc w:val="center"/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</w:pPr>
      <w:proofErr w:type="spellStart"/>
      <w:r w:rsidRPr="00212F41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>Článok</w:t>
      </w:r>
      <w:proofErr w:type="spellEnd"/>
      <w:r w:rsidRPr="00212F41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 xml:space="preserve"> 3</w:t>
      </w:r>
    </w:p>
    <w:p w14:paraId="6C7CF5E9" w14:textId="030823A6" w:rsidR="000336F5" w:rsidRPr="00212F41" w:rsidRDefault="000336F5" w:rsidP="0041626C">
      <w:pPr>
        <w:spacing w:before="120" w:after="120"/>
        <w:jc w:val="center"/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</w:pPr>
      <w:proofErr w:type="spellStart"/>
      <w:r w:rsidRPr="00212F41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>Členenie</w:t>
      </w:r>
      <w:proofErr w:type="spellEnd"/>
      <w:r w:rsidRPr="00212F41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 xml:space="preserve"> SMV </w:t>
      </w:r>
      <w:proofErr w:type="spellStart"/>
      <w:r w:rsidRPr="00212F41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>podľa</w:t>
      </w:r>
      <w:proofErr w:type="spellEnd"/>
      <w:r w:rsidRPr="00212F41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 xml:space="preserve"> </w:t>
      </w:r>
      <w:proofErr w:type="spellStart"/>
      <w:r w:rsidRPr="00212F41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>oprávnenia</w:t>
      </w:r>
      <w:proofErr w:type="spellEnd"/>
    </w:p>
    <w:p w14:paraId="10F2DB84" w14:textId="35E06309" w:rsidR="000336F5" w:rsidRPr="0041626C" w:rsidRDefault="000336F5" w:rsidP="0041626C">
      <w:pPr>
        <w:pStyle w:val="Odsekzoznamu"/>
        <w:numPr>
          <w:ilvl w:val="0"/>
          <w:numId w:val="15"/>
        </w:numPr>
        <w:spacing w:before="120" w:after="12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SMV z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hľadiska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oprávnenia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príkazu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sú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referentske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́.  </w:t>
      </w:r>
    </w:p>
    <w:p w14:paraId="4FDC11C5" w14:textId="033F3BBC" w:rsidR="000336F5" w:rsidRPr="0041626C" w:rsidRDefault="000336F5" w:rsidP="0041626C">
      <w:pPr>
        <w:pStyle w:val="Odsekzoznamu"/>
        <w:numPr>
          <w:ilvl w:val="0"/>
          <w:numId w:val="15"/>
        </w:numPr>
        <w:spacing w:before="120" w:after="12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Referentske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SMV bez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vodiča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môžu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používat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̌ zamestnanci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úradu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len na pracovné cesty za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účelom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plnenia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služobných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a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pracovných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úloh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na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územi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Slovenskej republiky a v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zahraniči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́, a to na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základe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„Zmluvy o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používani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SMV“ uvedenej v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prílohe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č. 1. </w:t>
      </w:r>
    </w:p>
    <w:p w14:paraId="48A2A2F5" w14:textId="77777777" w:rsidR="000336F5" w:rsidRPr="00212F41" w:rsidRDefault="000336F5" w:rsidP="0041626C">
      <w:pPr>
        <w:pStyle w:val="Bezriadkovania"/>
        <w:spacing w:before="120" w:after="120"/>
        <w:jc w:val="center"/>
        <w:rPr>
          <w:rFonts w:ascii="Times New Roman" w:hAnsi="Times New Roman" w:cs="Times New Roman"/>
          <w:b/>
          <w:bCs/>
          <w:color w:val="000000" w:themeColor="text1"/>
          <w:lang w:eastAsia="sk-SK"/>
        </w:rPr>
      </w:pPr>
      <w:proofErr w:type="spellStart"/>
      <w:r w:rsidRPr="00212F41">
        <w:rPr>
          <w:rFonts w:ascii="Times New Roman" w:hAnsi="Times New Roman" w:cs="Times New Roman"/>
          <w:b/>
          <w:bCs/>
          <w:color w:val="000000" w:themeColor="text1"/>
          <w:lang w:eastAsia="sk-SK"/>
        </w:rPr>
        <w:t>Článok</w:t>
      </w:r>
      <w:proofErr w:type="spellEnd"/>
      <w:r w:rsidRPr="00212F41">
        <w:rPr>
          <w:rFonts w:ascii="Times New Roman" w:hAnsi="Times New Roman" w:cs="Times New Roman"/>
          <w:b/>
          <w:bCs/>
          <w:color w:val="000000" w:themeColor="text1"/>
          <w:lang w:eastAsia="sk-SK"/>
        </w:rPr>
        <w:t xml:space="preserve"> 4</w:t>
      </w:r>
    </w:p>
    <w:p w14:paraId="22527C87" w14:textId="77777777" w:rsidR="000336F5" w:rsidRPr="00212F41" w:rsidRDefault="000336F5" w:rsidP="0041626C">
      <w:pPr>
        <w:pStyle w:val="Bezriadkovania"/>
        <w:spacing w:before="120" w:after="120"/>
        <w:jc w:val="center"/>
        <w:rPr>
          <w:rFonts w:ascii="Times New Roman" w:hAnsi="Times New Roman" w:cs="Times New Roman"/>
          <w:b/>
          <w:bCs/>
          <w:color w:val="000000" w:themeColor="text1"/>
          <w:lang w:eastAsia="sk-SK"/>
        </w:rPr>
      </w:pPr>
      <w:proofErr w:type="spellStart"/>
      <w:r w:rsidRPr="00212F41">
        <w:rPr>
          <w:rFonts w:ascii="Times New Roman" w:hAnsi="Times New Roman" w:cs="Times New Roman"/>
          <w:b/>
          <w:bCs/>
          <w:color w:val="000000" w:themeColor="text1"/>
          <w:lang w:eastAsia="sk-SK"/>
        </w:rPr>
        <w:t>Referentske</w:t>
      </w:r>
      <w:proofErr w:type="spellEnd"/>
      <w:r w:rsidRPr="00212F41">
        <w:rPr>
          <w:rFonts w:ascii="Times New Roman" w:hAnsi="Times New Roman" w:cs="Times New Roman"/>
          <w:b/>
          <w:bCs/>
          <w:color w:val="000000" w:themeColor="text1"/>
          <w:lang w:eastAsia="sk-SK"/>
        </w:rPr>
        <w:t>́ SMV</w:t>
      </w:r>
    </w:p>
    <w:p w14:paraId="5180139E" w14:textId="6B380003" w:rsidR="000336F5" w:rsidRPr="0041626C" w:rsidRDefault="000336F5" w:rsidP="0041626C">
      <w:pPr>
        <w:pStyle w:val="Odsekzoznamu"/>
        <w:numPr>
          <w:ilvl w:val="0"/>
          <w:numId w:val="17"/>
        </w:numPr>
        <w:spacing w:before="120" w:after="12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Referentske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SMV sa prednostne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prideľuje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zamestnancovi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úradu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na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zabezpečenie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pravidelných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prepravných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potrieb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úradu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. </w:t>
      </w:r>
    </w:p>
    <w:p w14:paraId="397D86AA" w14:textId="76E1D2EB" w:rsidR="000336F5" w:rsidRPr="0041626C" w:rsidRDefault="000336F5" w:rsidP="0041626C">
      <w:pPr>
        <w:pStyle w:val="Odsekzoznamu"/>
        <w:numPr>
          <w:ilvl w:val="0"/>
          <w:numId w:val="17"/>
        </w:numPr>
        <w:spacing w:before="120" w:after="12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Referentske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SMV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môže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používat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̌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pracovník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úradu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ako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vodic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̌ na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zabezpečenie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nepravidelnej a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neplánovanej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prepravy.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Použitie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referentského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SMV bez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vodiča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schvaľuje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štatutár ..... alebo vedúci zamestnanec ........ (pozn.: určí sa interne).  </w:t>
      </w:r>
    </w:p>
    <w:p w14:paraId="1FA401AD" w14:textId="4D584D4C" w:rsidR="000336F5" w:rsidRPr="0041626C" w:rsidRDefault="000336F5" w:rsidP="0041626C">
      <w:pPr>
        <w:pStyle w:val="Odsekzoznamu"/>
        <w:numPr>
          <w:ilvl w:val="0"/>
          <w:numId w:val="17"/>
        </w:numPr>
        <w:spacing w:before="120" w:after="12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Pracovník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môže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použit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̌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referentske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SMV ako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vodic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̌ na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základe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„Zmluvy o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používani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SMV“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podľa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prílohy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č. 1. Pred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uzatvorením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tejto zmluvy zamestnanec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musi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́: </w:t>
      </w:r>
    </w:p>
    <w:p w14:paraId="71E0FC1F" w14:textId="451A3C87" w:rsidR="000336F5" w:rsidRPr="0041626C" w:rsidRDefault="000336F5" w:rsidP="0041626C">
      <w:pPr>
        <w:pStyle w:val="Odsekzoznamu"/>
        <w:numPr>
          <w:ilvl w:val="0"/>
          <w:numId w:val="19"/>
        </w:numPr>
        <w:spacing w:before="120" w:after="12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byť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držiteľom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vodičského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preukazu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požadovanej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skupiny, </w:t>
      </w:r>
    </w:p>
    <w:p w14:paraId="5F352CE4" w14:textId="7D888A43" w:rsidR="000336F5" w:rsidRPr="0041626C" w:rsidRDefault="000336F5" w:rsidP="0041626C">
      <w:pPr>
        <w:pStyle w:val="Odsekzoznamu"/>
        <w:numPr>
          <w:ilvl w:val="0"/>
          <w:numId w:val="19"/>
        </w:numPr>
        <w:spacing w:before="120" w:after="12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absolvovat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̌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preškolenie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a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preskúšanie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vodičov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podľa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osobitného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predpisu</w:t>
      </w:r>
      <w:r w:rsidRPr="0041626C">
        <w:rPr>
          <w:rFonts w:ascii="Times New Roman" w:eastAsia="Times New Roman" w:hAnsi="Times New Roman" w:cs="Times New Roman"/>
          <w:color w:val="000000" w:themeColor="text1"/>
          <w:position w:val="12"/>
          <w:lang w:eastAsia="sk-SK"/>
        </w:rPr>
        <w:t xml:space="preserve"> </w:t>
      </w:r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raz za dva roky. </w:t>
      </w:r>
    </w:p>
    <w:p w14:paraId="16081BF2" w14:textId="28211ED4" w:rsidR="000336F5" w:rsidRPr="0041626C" w:rsidRDefault="000336F5" w:rsidP="0041626C">
      <w:pPr>
        <w:pStyle w:val="Odsekzoznamu"/>
        <w:numPr>
          <w:ilvl w:val="0"/>
          <w:numId w:val="17"/>
        </w:numPr>
        <w:spacing w:before="120" w:after="12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Vodic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̌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referentského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SMV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prebera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a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odovzdáva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vozidlo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poverenému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zamestnancovi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úradu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formou „Protokolu o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odovzdani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a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prevzati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SMV“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podľa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prílohy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k tejto smernici a na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základe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schválenej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„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Žiadanky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na prepravu“. V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prípade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potreby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vodic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̌ preberie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platobnu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kartu na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nákup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pohonných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r w:rsidR="00236AC1"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látok </w:t>
      </w:r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a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mazív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(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ďalej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len „PH</w:t>
      </w:r>
      <w:r w:rsidR="00236AC1"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L</w:t>
      </w:r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“).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Vodic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̌ je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povinny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́ viesť „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Záznam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o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prevádzke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SMV“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podľa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prílohy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k tejto smernici.  </w:t>
      </w:r>
    </w:p>
    <w:p w14:paraId="5024C2B8" w14:textId="42DCBEA6" w:rsidR="000336F5" w:rsidRPr="0041626C" w:rsidRDefault="000336F5" w:rsidP="0041626C">
      <w:pPr>
        <w:pStyle w:val="Odsekzoznamu"/>
        <w:numPr>
          <w:ilvl w:val="0"/>
          <w:numId w:val="17"/>
        </w:numPr>
        <w:spacing w:before="120" w:after="12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Zamestnanci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su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povinni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využívat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̌ prepravu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referentským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SMV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efektívne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a ekonomicky.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Používanie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referentského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SMV na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súkromne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účely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je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zakázane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́. </w:t>
      </w:r>
    </w:p>
    <w:p w14:paraId="2D4EE257" w14:textId="5C1924BD" w:rsidR="000336F5" w:rsidRPr="0041626C" w:rsidRDefault="000336F5" w:rsidP="0041626C">
      <w:pPr>
        <w:pStyle w:val="Odsekzoznamu"/>
        <w:numPr>
          <w:ilvl w:val="0"/>
          <w:numId w:val="17"/>
        </w:numPr>
        <w:spacing w:before="120" w:after="12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Vedenie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referentských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SMV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rodinnými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príslušníkmi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zamestnancov je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zakázane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́. </w:t>
      </w:r>
    </w:p>
    <w:p w14:paraId="464DE0BF" w14:textId="67A7E36D" w:rsidR="000336F5" w:rsidRPr="0041626C" w:rsidRDefault="000336F5" w:rsidP="0041626C">
      <w:pPr>
        <w:pStyle w:val="Odsekzoznamu"/>
        <w:numPr>
          <w:ilvl w:val="0"/>
          <w:numId w:val="17"/>
        </w:numPr>
        <w:spacing w:before="120" w:after="12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Štatutár alebo vedúci zamestnanec ........ môže povoliť v rámci svojej pôsobnosti uzatvorenie dohody o používaní SMV na súkromné účely</w:t>
      </w:r>
      <w:r w:rsidR="00236AC1"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,</w:t>
      </w:r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a to výlučne písomnou formou. Takéto poskytnutie SMV na súkromné účely sa definuje ako nepeňažný príjem zamestnanca.</w:t>
      </w:r>
    </w:p>
    <w:p w14:paraId="27FDBD5F" w14:textId="77777777" w:rsidR="0041626C" w:rsidRDefault="000336F5" w:rsidP="0041626C">
      <w:pPr>
        <w:spacing w:before="120" w:after="120"/>
        <w:ind w:left="720"/>
        <w:jc w:val="center"/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</w:pPr>
      <w:proofErr w:type="spellStart"/>
      <w:r w:rsidRPr="00212F41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>Článok</w:t>
      </w:r>
      <w:proofErr w:type="spellEnd"/>
      <w:r w:rsidRPr="00212F41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 xml:space="preserve"> 5</w:t>
      </w:r>
    </w:p>
    <w:p w14:paraId="34B3E19E" w14:textId="7EEB67E5" w:rsidR="000336F5" w:rsidRPr="00212F41" w:rsidRDefault="000336F5" w:rsidP="0041626C">
      <w:pPr>
        <w:spacing w:before="120" w:after="120"/>
        <w:ind w:left="720"/>
        <w:jc w:val="center"/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</w:pPr>
      <w:r w:rsidRPr="00212F41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lastRenderedPageBreak/>
        <w:t xml:space="preserve">Vedenie evidencie o </w:t>
      </w:r>
      <w:proofErr w:type="spellStart"/>
      <w:r w:rsidRPr="00212F41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>autoprevádzke</w:t>
      </w:r>
      <w:proofErr w:type="spellEnd"/>
    </w:p>
    <w:p w14:paraId="73E34941" w14:textId="164283AB" w:rsidR="000336F5" w:rsidRPr="0041626C" w:rsidRDefault="000336F5" w:rsidP="0041626C">
      <w:pPr>
        <w:pStyle w:val="Odsekzoznamu"/>
        <w:numPr>
          <w:ilvl w:val="0"/>
          <w:numId w:val="22"/>
        </w:numPr>
        <w:spacing w:before="120" w:after="12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„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Žiadanka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na prepravu“ sa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predklada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najneskôr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den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̌ pred pracovnou cestou. </w:t>
      </w:r>
    </w:p>
    <w:p w14:paraId="717E412A" w14:textId="450572AC" w:rsidR="000336F5" w:rsidRPr="0041626C" w:rsidRDefault="000336F5" w:rsidP="0041626C">
      <w:pPr>
        <w:pStyle w:val="Odsekzoznamu"/>
        <w:numPr>
          <w:ilvl w:val="0"/>
          <w:numId w:val="22"/>
        </w:numPr>
        <w:spacing w:before="120" w:after="12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„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Žiadanka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na prepravu“ je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súčasne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príkazom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na jazdu a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musi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byť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vyplnena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takto: </w:t>
      </w:r>
    </w:p>
    <w:p w14:paraId="1396E085" w14:textId="707E143E" w:rsidR="000336F5" w:rsidRPr="00212F41" w:rsidRDefault="000336F5" w:rsidP="0041626C">
      <w:pPr>
        <w:pStyle w:val="Bezriadkovania"/>
        <w:numPr>
          <w:ilvl w:val="0"/>
          <w:numId w:val="24"/>
        </w:numPr>
        <w:spacing w:before="120" w:after="120"/>
        <w:jc w:val="both"/>
        <w:rPr>
          <w:rFonts w:ascii="Times New Roman" w:hAnsi="Times New Roman" w:cs="Times New Roman"/>
          <w:color w:val="000000" w:themeColor="text1"/>
          <w:lang w:eastAsia="sk-SK"/>
        </w:rPr>
      </w:pPr>
      <w:r w:rsidRPr="00212F41">
        <w:rPr>
          <w:rFonts w:ascii="Times New Roman" w:hAnsi="Times New Roman" w:cs="Times New Roman"/>
          <w:color w:val="000000" w:themeColor="text1"/>
          <w:lang w:eastAsia="sk-SK"/>
        </w:rPr>
        <w:t xml:space="preserve">Do rubriky </w:t>
      </w:r>
      <w:r w:rsidRPr="00212F41">
        <w:rPr>
          <w:rFonts w:ascii="Times New Roman" w:hAnsi="Times New Roman" w:cs="Times New Roman"/>
          <w:i/>
          <w:iCs/>
          <w:color w:val="000000" w:themeColor="text1"/>
          <w:lang w:eastAsia="sk-SK"/>
        </w:rPr>
        <w:t>Mená</w:t>
      </w:r>
      <w:r w:rsidRPr="00212F41">
        <w:rPr>
          <w:rFonts w:ascii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212F41">
        <w:rPr>
          <w:rFonts w:ascii="Times New Roman" w:hAnsi="Times New Roman" w:cs="Times New Roman"/>
          <w:color w:val="000000" w:themeColor="text1"/>
          <w:lang w:eastAsia="sk-SK"/>
        </w:rPr>
        <w:t>cestujúcich</w:t>
      </w:r>
      <w:proofErr w:type="spellEnd"/>
      <w:r w:rsidRPr="00212F41">
        <w:rPr>
          <w:rFonts w:ascii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212F41">
        <w:rPr>
          <w:rFonts w:ascii="Times New Roman" w:hAnsi="Times New Roman" w:cs="Times New Roman"/>
          <w:color w:val="000000" w:themeColor="text1"/>
          <w:lang w:eastAsia="sk-SK"/>
        </w:rPr>
        <w:t>žiadatel</w:t>
      </w:r>
      <w:proofErr w:type="spellEnd"/>
      <w:r w:rsidRPr="00212F41">
        <w:rPr>
          <w:rFonts w:ascii="Times New Roman" w:hAnsi="Times New Roman" w:cs="Times New Roman"/>
          <w:color w:val="000000" w:themeColor="text1"/>
          <w:lang w:eastAsia="sk-SK"/>
        </w:rPr>
        <w:t xml:space="preserve">̌ uvedie mená </w:t>
      </w:r>
      <w:proofErr w:type="spellStart"/>
      <w:r w:rsidRPr="00212F41">
        <w:rPr>
          <w:rFonts w:ascii="Times New Roman" w:hAnsi="Times New Roman" w:cs="Times New Roman"/>
          <w:color w:val="000000" w:themeColor="text1"/>
          <w:lang w:eastAsia="sk-SK"/>
        </w:rPr>
        <w:t>všetkých</w:t>
      </w:r>
      <w:proofErr w:type="spellEnd"/>
      <w:r w:rsidRPr="00212F41">
        <w:rPr>
          <w:rFonts w:ascii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212F41">
        <w:rPr>
          <w:rFonts w:ascii="Times New Roman" w:hAnsi="Times New Roman" w:cs="Times New Roman"/>
          <w:color w:val="000000" w:themeColor="text1"/>
          <w:lang w:eastAsia="sk-SK"/>
        </w:rPr>
        <w:t>cestujúcich</w:t>
      </w:r>
      <w:proofErr w:type="spellEnd"/>
      <w:r w:rsidRPr="00212F41">
        <w:rPr>
          <w:rFonts w:ascii="Times New Roman" w:hAnsi="Times New Roman" w:cs="Times New Roman"/>
          <w:color w:val="000000" w:themeColor="text1"/>
          <w:lang w:eastAsia="sk-SK"/>
        </w:rPr>
        <w:t xml:space="preserve">, </w:t>
      </w:r>
      <w:proofErr w:type="spellStart"/>
      <w:r w:rsidRPr="00212F41">
        <w:rPr>
          <w:rFonts w:ascii="Times New Roman" w:hAnsi="Times New Roman" w:cs="Times New Roman"/>
          <w:color w:val="000000" w:themeColor="text1"/>
          <w:lang w:eastAsia="sk-SK"/>
        </w:rPr>
        <w:t>ktori</w:t>
      </w:r>
      <w:proofErr w:type="spellEnd"/>
      <w:r w:rsidRPr="00212F41">
        <w:rPr>
          <w:rFonts w:ascii="Times New Roman" w:hAnsi="Times New Roman" w:cs="Times New Roman"/>
          <w:color w:val="000000" w:themeColor="text1"/>
          <w:lang w:eastAsia="sk-SK"/>
        </w:rPr>
        <w:t xml:space="preserve">́ sa </w:t>
      </w:r>
      <w:proofErr w:type="spellStart"/>
      <w:r w:rsidRPr="00212F41">
        <w:rPr>
          <w:rFonts w:ascii="Times New Roman" w:hAnsi="Times New Roman" w:cs="Times New Roman"/>
          <w:color w:val="000000" w:themeColor="text1"/>
          <w:lang w:eastAsia="sk-SK"/>
        </w:rPr>
        <w:t>požadovanej</w:t>
      </w:r>
      <w:proofErr w:type="spellEnd"/>
      <w:r w:rsidRPr="00212F41">
        <w:rPr>
          <w:rFonts w:ascii="Times New Roman" w:hAnsi="Times New Roman" w:cs="Times New Roman"/>
          <w:color w:val="000000" w:themeColor="text1"/>
          <w:lang w:eastAsia="sk-SK"/>
        </w:rPr>
        <w:t xml:space="preserve"> prepravy </w:t>
      </w:r>
      <w:proofErr w:type="spellStart"/>
      <w:r w:rsidRPr="00212F41">
        <w:rPr>
          <w:rFonts w:ascii="Times New Roman" w:hAnsi="Times New Roman" w:cs="Times New Roman"/>
          <w:color w:val="000000" w:themeColor="text1"/>
          <w:lang w:eastAsia="sk-SK"/>
        </w:rPr>
        <w:t>zúčastnia</w:t>
      </w:r>
      <w:proofErr w:type="spellEnd"/>
      <w:r w:rsidR="00236AC1">
        <w:rPr>
          <w:rFonts w:ascii="Times New Roman" w:hAnsi="Times New Roman" w:cs="Times New Roman"/>
          <w:color w:val="000000" w:themeColor="text1"/>
          <w:lang w:eastAsia="sk-SK"/>
        </w:rPr>
        <w:t>.</w:t>
      </w:r>
      <w:r w:rsidR="00236AC1" w:rsidRPr="00212F41">
        <w:rPr>
          <w:rFonts w:ascii="Times New Roman" w:hAnsi="Times New Roman" w:cs="Times New Roman"/>
          <w:color w:val="000000" w:themeColor="text1"/>
          <w:lang w:eastAsia="sk-SK"/>
        </w:rPr>
        <w:t xml:space="preserve"> </w:t>
      </w:r>
    </w:p>
    <w:p w14:paraId="1E301653" w14:textId="14081271" w:rsidR="000336F5" w:rsidRPr="00212F41" w:rsidRDefault="000336F5" w:rsidP="0041626C">
      <w:pPr>
        <w:pStyle w:val="Bezriadkovania"/>
        <w:numPr>
          <w:ilvl w:val="0"/>
          <w:numId w:val="24"/>
        </w:numPr>
        <w:spacing w:before="120" w:after="120"/>
        <w:jc w:val="both"/>
        <w:rPr>
          <w:rFonts w:ascii="Times New Roman" w:hAnsi="Times New Roman" w:cs="Times New Roman"/>
          <w:color w:val="000000" w:themeColor="text1"/>
          <w:lang w:eastAsia="sk-SK"/>
        </w:rPr>
      </w:pPr>
      <w:r w:rsidRPr="00212F41">
        <w:rPr>
          <w:rFonts w:ascii="Times New Roman" w:hAnsi="Times New Roman" w:cs="Times New Roman"/>
          <w:color w:val="000000" w:themeColor="text1"/>
          <w:lang w:eastAsia="sk-SK"/>
        </w:rPr>
        <w:t xml:space="preserve">V rubrike </w:t>
      </w:r>
      <w:proofErr w:type="spellStart"/>
      <w:r w:rsidRPr="00212F41">
        <w:rPr>
          <w:rFonts w:ascii="Times New Roman" w:hAnsi="Times New Roman" w:cs="Times New Roman"/>
          <w:i/>
          <w:iCs/>
          <w:color w:val="000000" w:themeColor="text1"/>
          <w:lang w:eastAsia="sk-SK"/>
        </w:rPr>
        <w:t>Odkial</w:t>
      </w:r>
      <w:proofErr w:type="spellEnd"/>
      <w:r w:rsidRPr="00212F41">
        <w:rPr>
          <w:rFonts w:ascii="Times New Roman" w:hAnsi="Times New Roman" w:cs="Times New Roman"/>
          <w:i/>
          <w:iCs/>
          <w:color w:val="000000" w:themeColor="text1"/>
          <w:lang w:eastAsia="sk-SK"/>
        </w:rPr>
        <w:t xml:space="preserve">̌ </w:t>
      </w:r>
      <w:r w:rsidR="00236AC1">
        <w:rPr>
          <w:rFonts w:ascii="Times New Roman" w:hAnsi="Times New Roman" w:cs="Times New Roman"/>
          <w:i/>
          <w:iCs/>
          <w:color w:val="000000" w:themeColor="text1"/>
          <w:lang w:eastAsia="sk-SK"/>
        </w:rPr>
        <w:t>–</w:t>
      </w:r>
      <w:r w:rsidR="00236AC1" w:rsidRPr="00212F41">
        <w:rPr>
          <w:rFonts w:ascii="Times New Roman" w:hAnsi="Times New Roman" w:cs="Times New Roman"/>
          <w:i/>
          <w:iCs/>
          <w:color w:val="000000" w:themeColor="text1"/>
          <w:lang w:eastAsia="sk-SK"/>
        </w:rPr>
        <w:t xml:space="preserve"> </w:t>
      </w:r>
      <w:r w:rsidRPr="00212F41">
        <w:rPr>
          <w:rFonts w:ascii="Times New Roman" w:hAnsi="Times New Roman" w:cs="Times New Roman"/>
          <w:i/>
          <w:iCs/>
          <w:color w:val="000000" w:themeColor="text1"/>
          <w:lang w:eastAsia="sk-SK"/>
        </w:rPr>
        <w:t>kam</w:t>
      </w:r>
      <w:r w:rsidRPr="00212F41">
        <w:rPr>
          <w:rFonts w:ascii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212F41">
        <w:rPr>
          <w:rFonts w:ascii="Times New Roman" w:hAnsi="Times New Roman" w:cs="Times New Roman"/>
          <w:color w:val="000000" w:themeColor="text1"/>
          <w:lang w:eastAsia="sk-SK"/>
        </w:rPr>
        <w:t>žiadatel</w:t>
      </w:r>
      <w:proofErr w:type="spellEnd"/>
      <w:r w:rsidRPr="00212F41">
        <w:rPr>
          <w:rFonts w:ascii="Times New Roman" w:hAnsi="Times New Roman" w:cs="Times New Roman"/>
          <w:color w:val="000000" w:themeColor="text1"/>
          <w:lang w:eastAsia="sk-SK"/>
        </w:rPr>
        <w:t xml:space="preserve">̌ uvedie </w:t>
      </w:r>
      <w:proofErr w:type="spellStart"/>
      <w:r w:rsidRPr="00212F41">
        <w:rPr>
          <w:rFonts w:ascii="Times New Roman" w:hAnsi="Times New Roman" w:cs="Times New Roman"/>
          <w:color w:val="000000" w:themeColor="text1"/>
          <w:lang w:eastAsia="sk-SK"/>
        </w:rPr>
        <w:t>východiskove</w:t>
      </w:r>
      <w:proofErr w:type="spellEnd"/>
      <w:r w:rsidRPr="00212F41">
        <w:rPr>
          <w:rFonts w:ascii="Times New Roman" w:hAnsi="Times New Roman" w:cs="Times New Roman"/>
          <w:color w:val="000000" w:themeColor="text1"/>
          <w:lang w:eastAsia="sk-SK"/>
        </w:rPr>
        <w:t xml:space="preserve">́ a </w:t>
      </w:r>
      <w:proofErr w:type="spellStart"/>
      <w:r w:rsidRPr="00212F41">
        <w:rPr>
          <w:rFonts w:ascii="Times New Roman" w:hAnsi="Times New Roman" w:cs="Times New Roman"/>
          <w:color w:val="000000" w:themeColor="text1"/>
          <w:lang w:eastAsia="sk-SK"/>
        </w:rPr>
        <w:t>konečne</w:t>
      </w:r>
      <w:proofErr w:type="spellEnd"/>
      <w:r w:rsidRPr="00212F41">
        <w:rPr>
          <w:rFonts w:ascii="Times New Roman" w:hAnsi="Times New Roman" w:cs="Times New Roman"/>
          <w:color w:val="000000" w:themeColor="text1"/>
          <w:lang w:eastAsia="sk-SK"/>
        </w:rPr>
        <w:t xml:space="preserve">́ miesto </w:t>
      </w:r>
      <w:proofErr w:type="spellStart"/>
      <w:r w:rsidRPr="00212F41">
        <w:rPr>
          <w:rFonts w:ascii="Times New Roman" w:hAnsi="Times New Roman" w:cs="Times New Roman"/>
          <w:color w:val="000000" w:themeColor="text1"/>
          <w:lang w:eastAsia="sk-SK"/>
        </w:rPr>
        <w:t>požadovanej</w:t>
      </w:r>
      <w:proofErr w:type="spellEnd"/>
      <w:r w:rsidRPr="00212F41">
        <w:rPr>
          <w:rFonts w:ascii="Times New Roman" w:hAnsi="Times New Roman" w:cs="Times New Roman"/>
          <w:color w:val="000000" w:themeColor="text1"/>
          <w:lang w:eastAsia="sk-SK"/>
        </w:rPr>
        <w:t xml:space="preserve"> prepravy</w:t>
      </w:r>
      <w:r w:rsidR="00236AC1">
        <w:rPr>
          <w:rFonts w:ascii="Times New Roman" w:hAnsi="Times New Roman" w:cs="Times New Roman"/>
          <w:color w:val="000000" w:themeColor="text1"/>
          <w:lang w:eastAsia="sk-SK"/>
        </w:rPr>
        <w:t>.</w:t>
      </w:r>
      <w:r w:rsidRPr="00212F41">
        <w:rPr>
          <w:rFonts w:ascii="Times New Roman" w:hAnsi="Times New Roman" w:cs="Times New Roman"/>
          <w:color w:val="000000" w:themeColor="text1"/>
          <w:lang w:eastAsia="sk-SK"/>
        </w:rPr>
        <w:t xml:space="preserve"> </w:t>
      </w:r>
    </w:p>
    <w:p w14:paraId="35D536FC" w14:textId="7AE9CDAF" w:rsidR="000336F5" w:rsidRPr="00212F41" w:rsidRDefault="000336F5" w:rsidP="0041626C">
      <w:pPr>
        <w:pStyle w:val="Bezriadkovania"/>
        <w:numPr>
          <w:ilvl w:val="0"/>
          <w:numId w:val="24"/>
        </w:numPr>
        <w:spacing w:before="120" w:after="120"/>
        <w:jc w:val="both"/>
        <w:rPr>
          <w:rFonts w:ascii="Times New Roman" w:hAnsi="Times New Roman" w:cs="Times New Roman"/>
          <w:color w:val="000000" w:themeColor="text1"/>
          <w:lang w:eastAsia="sk-SK"/>
        </w:rPr>
      </w:pPr>
      <w:r w:rsidRPr="00212F41">
        <w:rPr>
          <w:rFonts w:ascii="Times New Roman" w:hAnsi="Times New Roman" w:cs="Times New Roman"/>
          <w:color w:val="000000" w:themeColor="text1"/>
          <w:lang w:eastAsia="sk-SK"/>
        </w:rPr>
        <w:t xml:space="preserve">Rubrika </w:t>
      </w:r>
      <w:proofErr w:type="spellStart"/>
      <w:r w:rsidRPr="00212F41">
        <w:rPr>
          <w:rFonts w:ascii="Times New Roman" w:hAnsi="Times New Roman" w:cs="Times New Roman"/>
          <w:i/>
          <w:iCs/>
          <w:color w:val="000000" w:themeColor="text1"/>
          <w:lang w:eastAsia="sk-SK"/>
        </w:rPr>
        <w:t>Účel</w:t>
      </w:r>
      <w:proofErr w:type="spellEnd"/>
      <w:r w:rsidRPr="00212F41">
        <w:rPr>
          <w:rFonts w:ascii="Times New Roman" w:hAnsi="Times New Roman" w:cs="Times New Roman"/>
          <w:i/>
          <w:iCs/>
          <w:color w:val="000000" w:themeColor="text1"/>
          <w:lang w:eastAsia="sk-SK"/>
        </w:rPr>
        <w:t xml:space="preserve"> jazdy</w:t>
      </w:r>
      <w:r w:rsidRPr="00212F41">
        <w:rPr>
          <w:rFonts w:ascii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212F41">
        <w:rPr>
          <w:rFonts w:ascii="Times New Roman" w:hAnsi="Times New Roman" w:cs="Times New Roman"/>
          <w:color w:val="000000" w:themeColor="text1"/>
          <w:lang w:eastAsia="sk-SK"/>
        </w:rPr>
        <w:t>musi</w:t>
      </w:r>
      <w:proofErr w:type="spellEnd"/>
      <w:r w:rsidRPr="00212F41">
        <w:rPr>
          <w:rFonts w:ascii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212F41">
        <w:rPr>
          <w:rFonts w:ascii="Times New Roman" w:hAnsi="Times New Roman" w:cs="Times New Roman"/>
          <w:color w:val="000000" w:themeColor="text1"/>
          <w:lang w:eastAsia="sk-SK"/>
        </w:rPr>
        <w:t>jednoznačne</w:t>
      </w:r>
      <w:proofErr w:type="spellEnd"/>
      <w:r w:rsidRPr="00212F41">
        <w:rPr>
          <w:rFonts w:ascii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212F41">
        <w:rPr>
          <w:rFonts w:ascii="Times New Roman" w:hAnsi="Times New Roman" w:cs="Times New Roman"/>
          <w:color w:val="000000" w:themeColor="text1"/>
          <w:lang w:eastAsia="sk-SK"/>
        </w:rPr>
        <w:t>vyjadrovat</w:t>
      </w:r>
      <w:proofErr w:type="spellEnd"/>
      <w:r w:rsidRPr="00212F41">
        <w:rPr>
          <w:rFonts w:ascii="Times New Roman" w:hAnsi="Times New Roman" w:cs="Times New Roman"/>
          <w:color w:val="000000" w:themeColor="text1"/>
          <w:lang w:eastAsia="sk-SK"/>
        </w:rPr>
        <w:t xml:space="preserve">̌ </w:t>
      </w:r>
      <w:proofErr w:type="spellStart"/>
      <w:r w:rsidRPr="00212F41">
        <w:rPr>
          <w:rFonts w:ascii="Times New Roman" w:hAnsi="Times New Roman" w:cs="Times New Roman"/>
          <w:color w:val="000000" w:themeColor="text1"/>
          <w:lang w:eastAsia="sk-SK"/>
        </w:rPr>
        <w:t>zrejmy</w:t>
      </w:r>
      <w:proofErr w:type="spellEnd"/>
      <w:r w:rsidRPr="00212F41">
        <w:rPr>
          <w:rFonts w:ascii="Times New Roman" w:hAnsi="Times New Roman" w:cs="Times New Roman"/>
          <w:color w:val="000000" w:themeColor="text1"/>
          <w:lang w:eastAsia="sk-SK"/>
        </w:rPr>
        <w:t xml:space="preserve">́ a </w:t>
      </w:r>
      <w:proofErr w:type="spellStart"/>
      <w:r w:rsidRPr="00212F41">
        <w:rPr>
          <w:rFonts w:ascii="Times New Roman" w:hAnsi="Times New Roman" w:cs="Times New Roman"/>
          <w:color w:val="000000" w:themeColor="text1"/>
          <w:lang w:eastAsia="sk-SK"/>
        </w:rPr>
        <w:t>overiteľny</w:t>
      </w:r>
      <w:proofErr w:type="spellEnd"/>
      <w:r w:rsidRPr="00212F41">
        <w:rPr>
          <w:rFonts w:ascii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212F41">
        <w:rPr>
          <w:rFonts w:ascii="Times New Roman" w:hAnsi="Times New Roman" w:cs="Times New Roman"/>
          <w:color w:val="000000" w:themeColor="text1"/>
          <w:lang w:eastAsia="sk-SK"/>
        </w:rPr>
        <w:t>účel</w:t>
      </w:r>
      <w:proofErr w:type="spellEnd"/>
      <w:r w:rsidRPr="00212F41">
        <w:rPr>
          <w:rFonts w:ascii="Times New Roman" w:hAnsi="Times New Roman" w:cs="Times New Roman"/>
          <w:color w:val="000000" w:themeColor="text1"/>
          <w:lang w:eastAsia="sk-SK"/>
        </w:rPr>
        <w:t xml:space="preserve"> prepravy, </w:t>
      </w:r>
      <w:proofErr w:type="spellStart"/>
      <w:r w:rsidRPr="00212F41">
        <w:rPr>
          <w:rFonts w:ascii="Times New Roman" w:hAnsi="Times New Roman" w:cs="Times New Roman"/>
          <w:color w:val="000000" w:themeColor="text1"/>
          <w:lang w:eastAsia="sk-SK"/>
        </w:rPr>
        <w:t>nestači</w:t>
      </w:r>
      <w:proofErr w:type="spellEnd"/>
      <w:r w:rsidRPr="00212F41">
        <w:rPr>
          <w:rFonts w:ascii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212F41">
        <w:rPr>
          <w:rFonts w:ascii="Times New Roman" w:hAnsi="Times New Roman" w:cs="Times New Roman"/>
          <w:color w:val="000000" w:themeColor="text1"/>
          <w:lang w:eastAsia="sk-SK"/>
        </w:rPr>
        <w:t>uviest</w:t>
      </w:r>
      <w:proofErr w:type="spellEnd"/>
      <w:r w:rsidRPr="00212F41">
        <w:rPr>
          <w:rFonts w:ascii="Times New Roman" w:hAnsi="Times New Roman" w:cs="Times New Roman"/>
          <w:color w:val="000000" w:themeColor="text1"/>
          <w:lang w:eastAsia="sk-SK"/>
        </w:rPr>
        <w:t>̌ len „</w:t>
      </w:r>
      <w:proofErr w:type="spellStart"/>
      <w:r w:rsidRPr="00212F41">
        <w:rPr>
          <w:rFonts w:ascii="Times New Roman" w:hAnsi="Times New Roman" w:cs="Times New Roman"/>
          <w:color w:val="000000" w:themeColor="text1"/>
          <w:lang w:eastAsia="sk-SK"/>
        </w:rPr>
        <w:t>Služobne</w:t>
      </w:r>
      <w:proofErr w:type="spellEnd"/>
      <w:r w:rsidR="00236AC1">
        <w:rPr>
          <w:rFonts w:ascii="Times New Roman" w:hAnsi="Times New Roman" w:cs="Times New Roman"/>
          <w:color w:val="000000" w:themeColor="text1"/>
          <w:lang w:eastAsia="sk-SK"/>
        </w:rPr>
        <w:t>“.</w:t>
      </w:r>
      <w:r w:rsidRPr="00212F41">
        <w:rPr>
          <w:rFonts w:ascii="Times New Roman" w:hAnsi="Times New Roman" w:cs="Times New Roman"/>
          <w:color w:val="000000" w:themeColor="text1"/>
          <w:lang w:eastAsia="sk-SK"/>
        </w:rPr>
        <w:t xml:space="preserve"> </w:t>
      </w:r>
    </w:p>
    <w:p w14:paraId="4FAB2A4D" w14:textId="61B4E887" w:rsidR="000336F5" w:rsidRPr="00212F41" w:rsidRDefault="000336F5" w:rsidP="0041626C">
      <w:pPr>
        <w:pStyle w:val="Bezriadkovania"/>
        <w:numPr>
          <w:ilvl w:val="0"/>
          <w:numId w:val="24"/>
        </w:numPr>
        <w:spacing w:before="120" w:after="120"/>
        <w:jc w:val="both"/>
        <w:rPr>
          <w:rFonts w:ascii="Times New Roman" w:hAnsi="Times New Roman" w:cs="Times New Roman"/>
          <w:color w:val="000000" w:themeColor="text1"/>
          <w:lang w:eastAsia="sk-SK"/>
        </w:rPr>
      </w:pPr>
      <w:r w:rsidRPr="00212F41">
        <w:rPr>
          <w:rFonts w:ascii="Times New Roman" w:hAnsi="Times New Roman" w:cs="Times New Roman"/>
          <w:color w:val="000000" w:themeColor="text1"/>
          <w:lang w:eastAsia="sk-SK"/>
        </w:rPr>
        <w:t xml:space="preserve">V rubrike </w:t>
      </w:r>
      <w:proofErr w:type="spellStart"/>
      <w:r w:rsidRPr="00212F41">
        <w:rPr>
          <w:rFonts w:ascii="Times New Roman" w:hAnsi="Times New Roman" w:cs="Times New Roman"/>
          <w:i/>
          <w:iCs/>
          <w:color w:val="000000" w:themeColor="text1"/>
          <w:lang w:eastAsia="sk-SK"/>
        </w:rPr>
        <w:t>Príkaz</w:t>
      </w:r>
      <w:proofErr w:type="spellEnd"/>
      <w:r w:rsidRPr="00212F41">
        <w:rPr>
          <w:rFonts w:ascii="Times New Roman" w:hAnsi="Times New Roman" w:cs="Times New Roman"/>
          <w:i/>
          <w:iCs/>
          <w:color w:val="000000" w:themeColor="text1"/>
          <w:lang w:eastAsia="sk-SK"/>
        </w:rPr>
        <w:t xml:space="preserve"> na jazdu</w:t>
      </w:r>
      <w:r w:rsidRPr="00212F41">
        <w:rPr>
          <w:rFonts w:ascii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212F41">
        <w:rPr>
          <w:rFonts w:ascii="Times New Roman" w:hAnsi="Times New Roman" w:cs="Times New Roman"/>
          <w:color w:val="000000" w:themeColor="text1"/>
          <w:lang w:eastAsia="sk-SK"/>
        </w:rPr>
        <w:t>vyplňuje</w:t>
      </w:r>
      <w:proofErr w:type="spellEnd"/>
      <w:r w:rsidRPr="00212F41">
        <w:rPr>
          <w:rFonts w:ascii="Times New Roman" w:hAnsi="Times New Roman" w:cs="Times New Roman"/>
          <w:color w:val="000000" w:themeColor="text1"/>
          <w:lang w:eastAsia="sk-SK"/>
        </w:rPr>
        <w:t xml:space="preserve"> riaditeľ meno </w:t>
      </w:r>
      <w:proofErr w:type="spellStart"/>
      <w:r w:rsidRPr="00212F41">
        <w:rPr>
          <w:rFonts w:ascii="Times New Roman" w:hAnsi="Times New Roman" w:cs="Times New Roman"/>
          <w:color w:val="000000" w:themeColor="text1"/>
          <w:lang w:eastAsia="sk-SK"/>
        </w:rPr>
        <w:t>vodiča</w:t>
      </w:r>
      <w:proofErr w:type="spellEnd"/>
      <w:r w:rsidRPr="00212F41">
        <w:rPr>
          <w:rFonts w:ascii="Times New Roman" w:hAnsi="Times New Roman" w:cs="Times New Roman"/>
          <w:color w:val="000000" w:themeColor="text1"/>
          <w:lang w:eastAsia="sk-SK"/>
        </w:rPr>
        <w:t xml:space="preserve">, druh SMV a jeho </w:t>
      </w:r>
      <w:proofErr w:type="spellStart"/>
      <w:r w:rsidRPr="00212F41">
        <w:rPr>
          <w:rFonts w:ascii="Times New Roman" w:hAnsi="Times New Roman" w:cs="Times New Roman"/>
          <w:color w:val="000000" w:themeColor="text1"/>
          <w:lang w:eastAsia="sk-SK"/>
        </w:rPr>
        <w:t>evidenčne</w:t>
      </w:r>
      <w:proofErr w:type="spellEnd"/>
      <w:r w:rsidRPr="00212F41">
        <w:rPr>
          <w:rFonts w:ascii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212F41">
        <w:rPr>
          <w:rFonts w:ascii="Times New Roman" w:hAnsi="Times New Roman" w:cs="Times New Roman"/>
          <w:color w:val="000000" w:themeColor="text1"/>
          <w:lang w:eastAsia="sk-SK"/>
        </w:rPr>
        <w:t>číslo</w:t>
      </w:r>
      <w:proofErr w:type="spellEnd"/>
      <w:r w:rsidRPr="00212F41">
        <w:rPr>
          <w:rFonts w:ascii="Times New Roman" w:hAnsi="Times New Roman" w:cs="Times New Roman"/>
          <w:color w:val="000000" w:themeColor="text1"/>
          <w:lang w:eastAsia="sk-SK"/>
        </w:rPr>
        <w:t xml:space="preserve"> (ŠPZ), ďalej </w:t>
      </w:r>
      <w:proofErr w:type="spellStart"/>
      <w:r w:rsidRPr="00212F41">
        <w:rPr>
          <w:rFonts w:ascii="Times New Roman" w:hAnsi="Times New Roman" w:cs="Times New Roman"/>
          <w:color w:val="000000" w:themeColor="text1"/>
          <w:lang w:eastAsia="sk-SK"/>
        </w:rPr>
        <w:t>svojím</w:t>
      </w:r>
      <w:proofErr w:type="spellEnd"/>
      <w:r w:rsidRPr="00212F41">
        <w:rPr>
          <w:rFonts w:ascii="Times New Roman" w:hAnsi="Times New Roman" w:cs="Times New Roman"/>
          <w:color w:val="000000" w:themeColor="text1"/>
          <w:lang w:eastAsia="sk-SK"/>
        </w:rPr>
        <w:t xml:space="preserve"> podpisom potvrdzuje, </w:t>
      </w:r>
      <w:proofErr w:type="spellStart"/>
      <w:r w:rsidRPr="00212F41">
        <w:rPr>
          <w:rFonts w:ascii="Times New Roman" w:hAnsi="Times New Roman" w:cs="Times New Roman"/>
          <w:color w:val="000000" w:themeColor="text1"/>
          <w:lang w:eastAsia="sk-SK"/>
        </w:rPr>
        <w:t>že</w:t>
      </w:r>
      <w:proofErr w:type="spellEnd"/>
      <w:r w:rsidRPr="00212F41">
        <w:rPr>
          <w:rFonts w:ascii="Times New Roman" w:hAnsi="Times New Roman" w:cs="Times New Roman"/>
          <w:color w:val="000000" w:themeColor="text1"/>
          <w:lang w:eastAsia="sk-SK"/>
        </w:rPr>
        <w:t xml:space="preserve"> SMV </w:t>
      </w:r>
      <w:proofErr w:type="spellStart"/>
      <w:r w:rsidRPr="00212F41">
        <w:rPr>
          <w:rFonts w:ascii="Times New Roman" w:hAnsi="Times New Roman" w:cs="Times New Roman"/>
          <w:color w:val="000000" w:themeColor="text1"/>
          <w:lang w:eastAsia="sk-SK"/>
        </w:rPr>
        <w:t>spĺňa</w:t>
      </w:r>
      <w:proofErr w:type="spellEnd"/>
      <w:r w:rsidRPr="00212F41">
        <w:rPr>
          <w:rFonts w:ascii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212F41">
        <w:rPr>
          <w:rFonts w:ascii="Times New Roman" w:hAnsi="Times New Roman" w:cs="Times New Roman"/>
          <w:color w:val="000000" w:themeColor="text1"/>
          <w:lang w:eastAsia="sk-SK"/>
        </w:rPr>
        <w:t>požiadavky</w:t>
      </w:r>
      <w:proofErr w:type="spellEnd"/>
      <w:r w:rsidRPr="00212F41">
        <w:rPr>
          <w:rFonts w:ascii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212F41">
        <w:rPr>
          <w:rFonts w:ascii="Times New Roman" w:hAnsi="Times New Roman" w:cs="Times New Roman"/>
          <w:color w:val="000000" w:themeColor="text1"/>
          <w:lang w:eastAsia="sk-SK"/>
        </w:rPr>
        <w:t>zákona</w:t>
      </w:r>
      <w:proofErr w:type="spellEnd"/>
      <w:r w:rsidRPr="00212F41">
        <w:rPr>
          <w:rFonts w:ascii="Times New Roman" w:hAnsi="Times New Roman" w:cs="Times New Roman"/>
          <w:color w:val="000000" w:themeColor="text1"/>
          <w:lang w:eastAsia="sk-SK"/>
        </w:rPr>
        <w:t xml:space="preserve"> č. 106/2018 Z. z. o prevádzke vozidiel v cestnej premávke </w:t>
      </w:r>
      <w:r w:rsidR="00236AC1">
        <w:rPr>
          <w:rFonts w:ascii="Times New Roman" w:hAnsi="Times New Roman" w:cs="Times New Roman"/>
          <w:color w:val="000000" w:themeColor="text1"/>
          <w:lang w:eastAsia="sk-SK"/>
        </w:rPr>
        <w:t xml:space="preserve">a o zmene a doplnení niektorých zákonov </w:t>
      </w:r>
      <w:r w:rsidRPr="00212F41">
        <w:rPr>
          <w:rFonts w:ascii="Times New Roman" w:hAnsi="Times New Roman" w:cs="Times New Roman"/>
          <w:color w:val="000000" w:themeColor="text1"/>
          <w:lang w:eastAsia="sk-SK"/>
        </w:rPr>
        <w:t>v z. n. p.</w:t>
      </w:r>
      <w:r w:rsidR="00366A0D">
        <w:rPr>
          <w:rFonts w:ascii="Times New Roman" w:hAnsi="Times New Roman" w:cs="Times New Roman"/>
          <w:color w:val="000000" w:themeColor="text1"/>
          <w:lang w:eastAsia="sk-SK"/>
        </w:rPr>
        <w:t xml:space="preserve">, </w:t>
      </w:r>
      <w:proofErr w:type="spellStart"/>
      <w:r w:rsidRPr="00212F41">
        <w:rPr>
          <w:rFonts w:ascii="Times New Roman" w:hAnsi="Times New Roman" w:cs="Times New Roman"/>
          <w:color w:val="000000" w:themeColor="text1"/>
          <w:lang w:eastAsia="sk-SK"/>
        </w:rPr>
        <w:t>že</w:t>
      </w:r>
      <w:proofErr w:type="spellEnd"/>
      <w:r w:rsidRPr="00212F41">
        <w:rPr>
          <w:rFonts w:ascii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212F41">
        <w:rPr>
          <w:rFonts w:ascii="Times New Roman" w:hAnsi="Times New Roman" w:cs="Times New Roman"/>
          <w:color w:val="000000" w:themeColor="text1"/>
          <w:lang w:eastAsia="sk-SK"/>
        </w:rPr>
        <w:t>vodic</w:t>
      </w:r>
      <w:proofErr w:type="spellEnd"/>
      <w:r w:rsidRPr="00212F41">
        <w:rPr>
          <w:rFonts w:ascii="Times New Roman" w:hAnsi="Times New Roman" w:cs="Times New Roman"/>
          <w:color w:val="000000" w:themeColor="text1"/>
          <w:lang w:eastAsia="sk-SK"/>
        </w:rPr>
        <w:t xml:space="preserve">̌ je odborne i zdravotne </w:t>
      </w:r>
      <w:proofErr w:type="spellStart"/>
      <w:r w:rsidRPr="00212F41">
        <w:rPr>
          <w:rFonts w:ascii="Times New Roman" w:hAnsi="Times New Roman" w:cs="Times New Roman"/>
          <w:color w:val="000000" w:themeColor="text1"/>
          <w:lang w:eastAsia="sk-SK"/>
        </w:rPr>
        <w:t>spôsobily</w:t>
      </w:r>
      <w:proofErr w:type="spellEnd"/>
      <w:r w:rsidRPr="00212F41">
        <w:rPr>
          <w:rFonts w:ascii="Times New Roman" w:hAnsi="Times New Roman" w:cs="Times New Roman"/>
          <w:color w:val="000000" w:themeColor="text1"/>
          <w:lang w:eastAsia="sk-SK"/>
        </w:rPr>
        <w:t xml:space="preserve">́ na </w:t>
      </w:r>
      <w:proofErr w:type="spellStart"/>
      <w:r w:rsidRPr="00212F41">
        <w:rPr>
          <w:rFonts w:ascii="Times New Roman" w:hAnsi="Times New Roman" w:cs="Times New Roman"/>
          <w:color w:val="000000" w:themeColor="text1"/>
          <w:lang w:eastAsia="sk-SK"/>
        </w:rPr>
        <w:t>bezpečne</w:t>
      </w:r>
      <w:proofErr w:type="spellEnd"/>
      <w:r w:rsidRPr="00212F41">
        <w:rPr>
          <w:rFonts w:ascii="Times New Roman" w:hAnsi="Times New Roman" w:cs="Times New Roman"/>
          <w:color w:val="000000" w:themeColor="text1"/>
          <w:lang w:eastAsia="sk-SK"/>
        </w:rPr>
        <w:t xml:space="preserve">́ vedenie SMV. </w:t>
      </w:r>
    </w:p>
    <w:p w14:paraId="7482B41F" w14:textId="4ED8D65C" w:rsidR="000336F5" w:rsidRPr="0041626C" w:rsidRDefault="000336F5" w:rsidP="0041626C">
      <w:pPr>
        <w:pStyle w:val="Odsekzoznamu"/>
        <w:numPr>
          <w:ilvl w:val="0"/>
          <w:numId w:val="22"/>
        </w:numPr>
        <w:spacing w:before="120" w:after="12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Vedúcim zamestnancom/zamestnancom organizačných zložiek schvaľuje žiadosť na použitie SMV riaditeľ. </w:t>
      </w:r>
      <w:r w:rsidR="00AC2DD5"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Vedúcim zamestnancom</w:t>
      </w:r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organizačných zložiek schvaľuje žiadosť na použitie SMV </w:t>
      </w:r>
      <w:r w:rsidR="00AC2DD5"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štatutár ..... .</w:t>
      </w:r>
    </w:p>
    <w:p w14:paraId="5544F588" w14:textId="1F8111D7" w:rsidR="000336F5" w:rsidRPr="0041626C" w:rsidRDefault="000336F5" w:rsidP="0041626C">
      <w:pPr>
        <w:pStyle w:val="Odsekzoznamu"/>
        <w:numPr>
          <w:ilvl w:val="0"/>
          <w:numId w:val="22"/>
        </w:numPr>
        <w:spacing w:before="120" w:after="12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Schválenu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́ „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Žiadanku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na prepravu“ na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použitie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referentského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SMV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pracovník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predklada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pri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preberani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SMV. Po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ukončeni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prepravy a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odovzdani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SMV ju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odovzda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spolu s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vyúčtovaním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cestovného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príkazu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zodpovednému zamestnancov (účtovník/ekonóm</w:t>
      </w:r>
      <w:r w:rsidR="00311A51"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a podobne). </w:t>
      </w:r>
    </w:p>
    <w:p w14:paraId="518C4E61" w14:textId="5F6EBA07" w:rsidR="000336F5" w:rsidRPr="0041626C" w:rsidRDefault="000336F5" w:rsidP="0041626C">
      <w:pPr>
        <w:pStyle w:val="Odsekzoznamu"/>
        <w:numPr>
          <w:ilvl w:val="0"/>
          <w:numId w:val="22"/>
        </w:numPr>
        <w:spacing w:before="120" w:after="12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Vodic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̌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referentského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SMV je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povinny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priebežne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viesť evidenciu o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každej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jazde v „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Zázname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o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prevádzke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vozidla“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podľa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prílohy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č. 4, a to v celom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predpísanom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rozsahu.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Jednotlive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́ jazdy musia byť v „</w:t>
      </w:r>
      <w:proofErr w:type="spellStart"/>
      <w:r w:rsidRPr="0041626C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>Zázname</w:t>
      </w:r>
      <w:proofErr w:type="spellEnd"/>
      <w:r w:rsidRPr="0041626C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 xml:space="preserve"> o </w:t>
      </w:r>
      <w:proofErr w:type="spellStart"/>
      <w:r w:rsidRPr="0041626C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>prevádzke</w:t>
      </w:r>
      <w:proofErr w:type="spellEnd"/>
      <w:r w:rsidRPr="0041626C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 xml:space="preserve"> vozidla</w:t>
      </w:r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“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rozpísane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tak, aby bol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jasny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cieľ a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čas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vykonania cesty, t.</w:t>
      </w:r>
      <w:r w:rsidR="00236AC1"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j.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presna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hodina a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minúta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času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odchodu,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času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zastavenia a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času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príchodu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do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cieľa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. „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Záznam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o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prevádzke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vozidla“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môže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byť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nahradeny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dokladom o pohybe SMV,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ktory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úradu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poskytne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poisťovatel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̌ SMV. </w:t>
      </w:r>
    </w:p>
    <w:p w14:paraId="0EA7AF44" w14:textId="72EF6D44" w:rsidR="000336F5" w:rsidRPr="0041626C" w:rsidRDefault="000336F5" w:rsidP="0041626C">
      <w:pPr>
        <w:pStyle w:val="Odsekzoznamu"/>
        <w:numPr>
          <w:ilvl w:val="0"/>
          <w:numId w:val="22"/>
        </w:numPr>
        <w:spacing w:before="120" w:after="12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„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Záznam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o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prevádzke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vozidla“ sa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uzatvára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vždy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ku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dňu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ukončenia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jazdy a odovzdania SMV a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vždy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k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poslednému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pracovnému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dňu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v mesiaci aj v tom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prípade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, ak je SMV napr. na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zahraničnej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pracovnej ceste na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rozhrani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dvoch mesiacov. Pri takejto pracovnej ceste je potrebné na nový mesiac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vystavit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̌ novú „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Žiadanku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na prepravu“. </w:t>
      </w:r>
    </w:p>
    <w:p w14:paraId="51FB76E1" w14:textId="09ECFECC" w:rsidR="000336F5" w:rsidRPr="0041626C" w:rsidRDefault="000336F5" w:rsidP="0041626C">
      <w:pPr>
        <w:pStyle w:val="Odsekzoznamu"/>
        <w:numPr>
          <w:ilvl w:val="0"/>
          <w:numId w:val="22"/>
        </w:numPr>
        <w:spacing w:before="120" w:after="12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Vodiči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pridelených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referentských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SMV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su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povinni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do tretieho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pracovného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dňa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v mesiaci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odovzdat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̌ za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predchádzajúci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mesiac vyplnené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všetky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písomnosti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: „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Žiadanky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na prepravu“, „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Záznamy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o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prevádzke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vozidla“, doklady o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nákupoch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PH</w:t>
      </w:r>
      <w:r w:rsidR="00236AC1"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L</w:t>
      </w:r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a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vyplneny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formulár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„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Vyúčtovanie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spotreby PH</w:t>
      </w:r>
      <w:r w:rsidR="00236AC1"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L</w:t>
      </w:r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“ </w:t>
      </w:r>
      <w:r w:rsidR="00236AC1"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–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podľa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príloh</w:t>
      </w:r>
      <w:r w:rsidR="00212F41"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ovej</w:t>
      </w:r>
      <w:proofErr w:type="spellEnd"/>
      <w:r w:rsidR="00212F41"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časti</w:t>
      </w:r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k tejto smernici.</w:t>
      </w:r>
    </w:p>
    <w:p w14:paraId="3227CC65" w14:textId="77777777" w:rsidR="0041626C" w:rsidRDefault="000336F5" w:rsidP="0041626C">
      <w:pPr>
        <w:spacing w:before="120" w:after="120"/>
        <w:ind w:left="720"/>
        <w:jc w:val="center"/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</w:pPr>
      <w:proofErr w:type="spellStart"/>
      <w:r w:rsidRPr="00212F41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>Článok</w:t>
      </w:r>
      <w:proofErr w:type="spellEnd"/>
      <w:r w:rsidRPr="00212F41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 xml:space="preserve"> 6</w:t>
      </w:r>
    </w:p>
    <w:p w14:paraId="370C71E7" w14:textId="29CCD583" w:rsidR="000336F5" w:rsidRPr="00212F41" w:rsidRDefault="000336F5" w:rsidP="0041626C">
      <w:pPr>
        <w:spacing w:before="120" w:after="120"/>
        <w:ind w:left="720"/>
        <w:jc w:val="center"/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</w:pPr>
      <w:proofErr w:type="spellStart"/>
      <w:r w:rsidRPr="00212F41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>Nákup</w:t>
      </w:r>
      <w:proofErr w:type="spellEnd"/>
      <w:r w:rsidRPr="00212F41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 xml:space="preserve"> a normy spotreby PH</w:t>
      </w:r>
      <w:r w:rsidR="00236AC1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>L</w:t>
      </w:r>
    </w:p>
    <w:p w14:paraId="737A6E6D" w14:textId="4CAB5693" w:rsidR="000336F5" w:rsidRPr="0041626C" w:rsidRDefault="000336F5" w:rsidP="0041626C">
      <w:pPr>
        <w:pStyle w:val="Odsekzoznamu"/>
        <w:numPr>
          <w:ilvl w:val="0"/>
          <w:numId w:val="26"/>
        </w:numPr>
        <w:spacing w:before="120" w:after="12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Nákup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PH</w:t>
      </w:r>
      <w:r w:rsidR="00236AC1"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L</w:t>
      </w:r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do SMV sa realizuje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výhradne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bezhotovostne platobnou kartou </w:t>
      </w:r>
      <w:r w:rsidR="00366A0D"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subjektu</w:t>
      </w:r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. V nevyhnutnom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prípade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možno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nákup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PH</w:t>
      </w:r>
      <w:r w:rsidR="00236AC1"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L</w:t>
      </w:r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uhradit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̌ aj v hotovosti, pričom sa rešpektuje Smernica o obehu účtovných dokladov </w:t>
      </w:r>
      <w:r w:rsidR="00366A0D"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č. .... (určí sa interne). </w:t>
      </w:r>
    </w:p>
    <w:p w14:paraId="3AEB3EB0" w14:textId="76E0BE18" w:rsidR="000336F5" w:rsidRPr="0041626C" w:rsidRDefault="000336F5" w:rsidP="0041626C">
      <w:pPr>
        <w:pStyle w:val="Odsekzoznamu"/>
        <w:numPr>
          <w:ilvl w:val="0"/>
          <w:numId w:val="26"/>
        </w:numPr>
        <w:spacing w:before="120" w:after="12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Normy spotreby PH</w:t>
      </w:r>
      <w:r w:rsidR="00236AC1"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L</w:t>
      </w:r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SMV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schvaľuje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r w:rsidR="00AC2DD5"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......</w:t>
      </w:r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. Pri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stanoveni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́ normy spotreby PH</w:t>
      </w:r>
      <w:r w:rsidR="00236AC1"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L</w:t>
      </w:r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SMV sa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vychádza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z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údajov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uvedených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v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osvedčeni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o evidencii alebo v technickom preukaze SMV. Za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dodržanie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normy spotreby PH</w:t>
      </w:r>
      <w:r w:rsidR="00236AC1"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L</w:t>
      </w:r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zodpoveda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vodic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̌ SMV. </w:t>
      </w:r>
    </w:p>
    <w:p w14:paraId="128034FB" w14:textId="77777777" w:rsidR="0041626C" w:rsidRDefault="000336F5" w:rsidP="0041626C">
      <w:pPr>
        <w:pStyle w:val="Bezriadkovania"/>
        <w:spacing w:before="120" w:after="120"/>
        <w:jc w:val="center"/>
        <w:rPr>
          <w:rFonts w:ascii="Times New Roman" w:hAnsi="Times New Roman" w:cs="Times New Roman"/>
          <w:b/>
          <w:bCs/>
          <w:lang w:eastAsia="sk-SK"/>
        </w:rPr>
      </w:pPr>
      <w:proofErr w:type="spellStart"/>
      <w:r w:rsidRPr="00212F41">
        <w:rPr>
          <w:rFonts w:ascii="Times New Roman" w:hAnsi="Times New Roman" w:cs="Times New Roman"/>
          <w:b/>
          <w:bCs/>
          <w:lang w:eastAsia="sk-SK"/>
        </w:rPr>
        <w:t>Článok</w:t>
      </w:r>
      <w:proofErr w:type="spellEnd"/>
      <w:r w:rsidRPr="00212F41">
        <w:rPr>
          <w:rFonts w:ascii="Times New Roman" w:hAnsi="Times New Roman" w:cs="Times New Roman"/>
          <w:b/>
          <w:bCs/>
          <w:lang w:eastAsia="sk-SK"/>
        </w:rPr>
        <w:t xml:space="preserve"> 7</w:t>
      </w:r>
    </w:p>
    <w:p w14:paraId="7C5A06F6" w14:textId="709303F2" w:rsidR="000336F5" w:rsidRPr="00212F41" w:rsidRDefault="000336F5" w:rsidP="0041626C">
      <w:pPr>
        <w:pStyle w:val="Bezriadkovania"/>
        <w:spacing w:before="120" w:after="120"/>
        <w:jc w:val="center"/>
        <w:rPr>
          <w:rFonts w:ascii="Times New Roman" w:hAnsi="Times New Roman" w:cs="Times New Roman"/>
          <w:b/>
          <w:bCs/>
          <w:lang w:eastAsia="sk-SK"/>
        </w:rPr>
      </w:pPr>
      <w:proofErr w:type="spellStart"/>
      <w:r w:rsidRPr="00212F41">
        <w:rPr>
          <w:rFonts w:ascii="Times New Roman" w:hAnsi="Times New Roman" w:cs="Times New Roman"/>
          <w:b/>
          <w:bCs/>
          <w:lang w:eastAsia="sk-SK"/>
        </w:rPr>
        <w:t>Použitie</w:t>
      </w:r>
      <w:proofErr w:type="spellEnd"/>
      <w:r w:rsidRPr="00212F41">
        <w:rPr>
          <w:rFonts w:ascii="Times New Roman" w:hAnsi="Times New Roman" w:cs="Times New Roman"/>
          <w:b/>
          <w:bCs/>
          <w:lang w:eastAsia="sk-SK"/>
        </w:rPr>
        <w:t xml:space="preserve"> taxi </w:t>
      </w:r>
      <w:proofErr w:type="spellStart"/>
      <w:r w:rsidRPr="00212F41">
        <w:rPr>
          <w:rFonts w:ascii="Times New Roman" w:hAnsi="Times New Roman" w:cs="Times New Roman"/>
          <w:b/>
          <w:bCs/>
          <w:lang w:eastAsia="sk-SK"/>
        </w:rPr>
        <w:t>služby</w:t>
      </w:r>
      <w:proofErr w:type="spellEnd"/>
      <w:r w:rsidRPr="00212F41">
        <w:rPr>
          <w:rFonts w:ascii="Times New Roman" w:hAnsi="Times New Roman" w:cs="Times New Roman"/>
          <w:b/>
          <w:bCs/>
          <w:lang w:eastAsia="sk-SK"/>
        </w:rPr>
        <w:t>, prostriedkov verejnej hromadnej prepravy</w:t>
      </w:r>
      <w:r w:rsidR="0041626C">
        <w:rPr>
          <w:rFonts w:ascii="Times New Roman" w:hAnsi="Times New Roman" w:cs="Times New Roman"/>
          <w:b/>
          <w:bCs/>
          <w:lang w:eastAsia="sk-SK"/>
        </w:rPr>
        <w:t xml:space="preserve"> </w:t>
      </w:r>
      <w:r w:rsidRPr="00212F41">
        <w:rPr>
          <w:rFonts w:ascii="Times New Roman" w:hAnsi="Times New Roman" w:cs="Times New Roman"/>
          <w:b/>
          <w:bCs/>
          <w:lang w:eastAsia="sk-SK"/>
        </w:rPr>
        <w:t xml:space="preserve">a </w:t>
      </w:r>
      <w:proofErr w:type="spellStart"/>
      <w:r w:rsidRPr="00212F41">
        <w:rPr>
          <w:rFonts w:ascii="Times New Roman" w:hAnsi="Times New Roman" w:cs="Times New Roman"/>
          <w:b/>
          <w:bCs/>
          <w:lang w:eastAsia="sk-SK"/>
        </w:rPr>
        <w:t>súkromných</w:t>
      </w:r>
      <w:proofErr w:type="spellEnd"/>
      <w:r w:rsidRPr="00212F41">
        <w:rPr>
          <w:rFonts w:ascii="Times New Roman" w:hAnsi="Times New Roman" w:cs="Times New Roman"/>
          <w:b/>
          <w:bCs/>
          <w:lang w:eastAsia="sk-SK"/>
        </w:rPr>
        <w:t xml:space="preserve"> vozidiel na </w:t>
      </w:r>
      <w:proofErr w:type="spellStart"/>
      <w:r w:rsidRPr="00212F41">
        <w:rPr>
          <w:rFonts w:ascii="Times New Roman" w:hAnsi="Times New Roman" w:cs="Times New Roman"/>
          <w:b/>
          <w:bCs/>
          <w:lang w:eastAsia="sk-SK"/>
        </w:rPr>
        <w:t>služobne</w:t>
      </w:r>
      <w:proofErr w:type="spellEnd"/>
      <w:r w:rsidRPr="00212F41">
        <w:rPr>
          <w:rFonts w:ascii="Times New Roman" w:hAnsi="Times New Roman" w:cs="Times New Roman"/>
          <w:b/>
          <w:bCs/>
          <w:lang w:eastAsia="sk-SK"/>
        </w:rPr>
        <w:t xml:space="preserve">́ </w:t>
      </w:r>
      <w:proofErr w:type="spellStart"/>
      <w:r w:rsidRPr="00212F41">
        <w:rPr>
          <w:rFonts w:ascii="Times New Roman" w:hAnsi="Times New Roman" w:cs="Times New Roman"/>
          <w:b/>
          <w:bCs/>
          <w:lang w:eastAsia="sk-SK"/>
        </w:rPr>
        <w:t>účely</w:t>
      </w:r>
      <w:proofErr w:type="spellEnd"/>
    </w:p>
    <w:p w14:paraId="24CA0B46" w14:textId="4D56EC57" w:rsidR="000336F5" w:rsidRPr="0041626C" w:rsidRDefault="000336F5" w:rsidP="0041626C">
      <w:pPr>
        <w:pStyle w:val="Odsekzoznamu"/>
        <w:numPr>
          <w:ilvl w:val="0"/>
          <w:numId w:val="27"/>
        </w:numPr>
        <w:spacing w:before="120" w:after="120"/>
        <w:jc w:val="both"/>
        <w:rPr>
          <w:rFonts w:ascii="Times New Roman" w:eastAsia="Times New Roman" w:hAnsi="Times New Roman" w:cs="Times New Roman"/>
          <w:lang w:eastAsia="sk-SK"/>
        </w:rPr>
      </w:pPr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lastRenderedPageBreak/>
        <w:t xml:space="preserve">V mimoriadnych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prípadoch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, ak nie je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možne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použit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̌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referentske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SMV,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môže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zamestnanec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požiadat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̌ o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použitie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taxi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služby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, prostriedku verejnej hromadnej dopravy alebo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súkromného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motorového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vozidla na prepravu do/z miesta plnenia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pracovných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povinností do/z miesta bydliska.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Náklady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na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použitie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taxi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služby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alebo verejnej hromadnej dopravy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budu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zamestnancovi uhradené na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základe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="00311A51" w:rsidRPr="0041626C">
        <w:rPr>
          <w:rFonts w:ascii="Times New Roman" w:eastAsia="Times New Roman" w:hAnsi="Times New Roman" w:cs="Times New Roman"/>
          <w:lang w:eastAsia="sk-SK"/>
        </w:rPr>
        <w:t>schválenej</w:t>
      </w:r>
      <w:proofErr w:type="spellEnd"/>
      <w:r w:rsidR="00311A51" w:rsidRPr="0041626C">
        <w:rPr>
          <w:rFonts w:ascii="Times New Roman" w:eastAsia="Times New Roman" w:hAnsi="Times New Roman" w:cs="Times New Roman"/>
          <w:lang w:eastAsia="sk-SK"/>
        </w:rPr>
        <w:t xml:space="preserve"> </w:t>
      </w:r>
      <w:proofErr w:type="spellStart"/>
      <w:r w:rsidRPr="0041626C">
        <w:rPr>
          <w:rFonts w:ascii="Times New Roman" w:eastAsia="Times New Roman" w:hAnsi="Times New Roman" w:cs="Times New Roman"/>
          <w:lang w:eastAsia="sk-SK"/>
        </w:rPr>
        <w:t>ž</w:t>
      </w:r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iadosti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r w:rsidR="00AC2DD5" w:rsidRPr="0041626C">
        <w:rPr>
          <w:rFonts w:ascii="Times New Roman" w:eastAsia="Times New Roman" w:hAnsi="Times New Roman" w:cs="Times New Roman"/>
          <w:lang w:eastAsia="sk-SK"/>
        </w:rPr>
        <w:t xml:space="preserve">....... alebo </w:t>
      </w:r>
      <w:proofErr w:type="spellStart"/>
      <w:r w:rsidRPr="0041626C">
        <w:rPr>
          <w:rFonts w:ascii="Times New Roman" w:eastAsia="Times New Roman" w:hAnsi="Times New Roman" w:cs="Times New Roman"/>
          <w:lang w:eastAsia="sk-SK"/>
        </w:rPr>
        <w:t>predloženého</w:t>
      </w:r>
      <w:proofErr w:type="spellEnd"/>
      <w:r w:rsidRPr="0041626C">
        <w:rPr>
          <w:rFonts w:ascii="Times New Roman" w:eastAsia="Times New Roman" w:hAnsi="Times New Roman" w:cs="Times New Roman"/>
          <w:lang w:eastAsia="sk-SK"/>
        </w:rPr>
        <w:t xml:space="preserve"> dokladu o </w:t>
      </w:r>
      <w:proofErr w:type="spellStart"/>
      <w:r w:rsidRPr="0041626C">
        <w:rPr>
          <w:rFonts w:ascii="Times New Roman" w:eastAsia="Times New Roman" w:hAnsi="Times New Roman" w:cs="Times New Roman"/>
          <w:lang w:eastAsia="sk-SK"/>
        </w:rPr>
        <w:t>úhrade</w:t>
      </w:r>
      <w:proofErr w:type="spellEnd"/>
      <w:r w:rsidRPr="0041626C">
        <w:rPr>
          <w:rFonts w:ascii="Times New Roman" w:eastAsia="Times New Roman" w:hAnsi="Times New Roman" w:cs="Times New Roman"/>
          <w:lang w:eastAsia="sk-SK"/>
        </w:rPr>
        <w:t xml:space="preserve"> prepravy</w:t>
      </w:r>
      <w:r w:rsidR="00C6061C" w:rsidRPr="0041626C">
        <w:rPr>
          <w:rFonts w:ascii="Times New Roman" w:eastAsia="Times New Roman" w:hAnsi="Times New Roman" w:cs="Times New Roman"/>
          <w:lang w:eastAsia="sk-SK"/>
        </w:rPr>
        <w:t xml:space="preserve"> ..</w:t>
      </w:r>
      <w:r w:rsidR="00366A0D" w:rsidRPr="0041626C">
        <w:rPr>
          <w:rFonts w:ascii="Times New Roman" w:eastAsia="Times New Roman" w:hAnsi="Times New Roman" w:cs="Times New Roman"/>
          <w:lang w:eastAsia="sk-SK"/>
        </w:rPr>
        <w:t>.</w:t>
      </w:r>
      <w:r w:rsidR="00C6061C" w:rsidRPr="0041626C">
        <w:rPr>
          <w:rFonts w:ascii="Times New Roman" w:eastAsia="Times New Roman" w:hAnsi="Times New Roman" w:cs="Times New Roman"/>
          <w:lang w:eastAsia="sk-SK"/>
        </w:rPr>
        <w:t xml:space="preserve">. </w:t>
      </w:r>
      <w:r w:rsidR="00366A0D" w:rsidRPr="0041626C">
        <w:rPr>
          <w:rFonts w:ascii="Times New Roman" w:eastAsia="Times New Roman" w:hAnsi="Times New Roman" w:cs="Times New Roman"/>
          <w:lang w:eastAsia="sk-SK"/>
        </w:rPr>
        <w:t xml:space="preserve">(pozn.: faktúra/výdavkový pokladničný doklad, </w:t>
      </w:r>
      <w:proofErr w:type="spellStart"/>
      <w:r w:rsidR="00366A0D" w:rsidRPr="0041626C">
        <w:rPr>
          <w:rFonts w:ascii="Times New Roman" w:eastAsia="Times New Roman" w:hAnsi="Times New Roman" w:cs="Times New Roman"/>
          <w:lang w:eastAsia="sk-SK"/>
        </w:rPr>
        <w:t>paragón</w:t>
      </w:r>
      <w:proofErr w:type="spellEnd"/>
      <w:r w:rsidR="00366A0D" w:rsidRPr="0041626C">
        <w:rPr>
          <w:rFonts w:ascii="Times New Roman" w:eastAsia="Times New Roman" w:hAnsi="Times New Roman" w:cs="Times New Roman"/>
          <w:lang w:eastAsia="sk-SK"/>
        </w:rPr>
        <w:t>, doklad z taxislužby, elektronický doklad zo zdieľanej prepravy a podobne)</w:t>
      </w:r>
      <w:r w:rsidR="00C6061C" w:rsidRPr="0041626C">
        <w:rPr>
          <w:rFonts w:ascii="Times New Roman" w:eastAsia="Times New Roman" w:hAnsi="Times New Roman" w:cs="Times New Roman"/>
          <w:lang w:eastAsia="sk-SK"/>
        </w:rPr>
        <w:t>.</w:t>
      </w:r>
    </w:p>
    <w:p w14:paraId="761F324D" w14:textId="2BC38424" w:rsidR="000336F5" w:rsidRPr="0041626C" w:rsidRDefault="000336F5" w:rsidP="0041626C">
      <w:pPr>
        <w:pStyle w:val="Odsekzoznamu"/>
        <w:numPr>
          <w:ilvl w:val="0"/>
          <w:numId w:val="27"/>
        </w:numPr>
        <w:spacing w:before="120" w:after="12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Použitie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súkromného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motorového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vozidla zamestnancom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úradu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na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služobne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účely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schvaľuje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vždy riaditeľ príslušnej organizačnej zložky. 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Súkromne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vozidlo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použite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na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služobne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účely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musi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byť havarijne poistené. </w:t>
      </w:r>
    </w:p>
    <w:p w14:paraId="25D9A4D1" w14:textId="77777777" w:rsidR="000336F5" w:rsidRPr="00212F41" w:rsidRDefault="000336F5" w:rsidP="0041626C">
      <w:pPr>
        <w:pStyle w:val="Bezriadkovania"/>
        <w:spacing w:before="120" w:after="120"/>
        <w:jc w:val="center"/>
        <w:rPr>
          <w:rFonts w:ascii="Times New Roman" w:hAnsi="Times New Roman" w:cs="Times New Roman"/>
          <w:b/>
          <w:bCs/>
          <w:color w:val="000000" w:themeColor="text1"/>
          <w:lang w:eastAsia="sk-SK"/>
        </w:rPr>
      </w:pPr>
      <w:proofErr w:type="spellStart"/>
      <w:r w:rsidRPr="00212F41">
        <w:rPr>
          <w:rFonts w:ascii="Times New Roman" w:hAnsi="Times New Roman" w:cs="Times New Roman"/>
          <w:b/>
          <w:bCs/>
          <w:color w:val="000000" w:themeColor="text1"/>
          <w:lang w:eastAsia="sk-SK"/>
        </w:rPr>
        <w:t>Článok</w:t>
      </w:r>
      <w:proofErr w:type="spellEnd"/>
      <w:r w:rsidRPr="00212F41">
        <w:rPr>
          <w:rFonts w:ascii="Times New Roman" w:hAnsi="Times New Roman" w:cs="Times New Roman"/>
          <w:b/>
          <w:bCs/>
          <w:color w:val="000000" w:themeColor="text1"/>
          <w:lang w:eastAsia="sk-SK"/>
        </w:rPr>
        <w:t xml:space="preserve"> 8</w:t>
      </w:r>
    </w:p>
    <w:p w14:paraId="2994AEAF" w14:textId="77777777" w:rsidR="000336F5" w:rsidRPr="00212F41" w:rsidRDefault="000336F5" w:rsidP="0041626C">
      <w:pPr>
        <w:pStyle w:val="Bezriadkovania"/>
        <w:spacing w:before="120" w:after="120"/>
        <w:jc w:val="center"/>
        <w:rPr>
          <w:rFonts w:ascii="Times New Roman" w:hAnsi="Times New Roman" w:cs="Times New Roman"/>
          <w:b/>
          <w:bCs/>
          <w:color w:val="000000" w:themeColor="text1"/>
          <w:lang w:eastAsia="sk-SK"/>
        </w:rPr>
      </w:pPr>
      <w:r w:rsidRPr="00212F41">
        <w:rPr>
          <w:rFonts w:ascii="Times New Roman" w:hAnsi="Times New Roman" w:cs="Times New Roman"/>
          <w:b/>
          <w:bCs/>
          <w:color w:val="000000" w:themeColor="text1"/>
          <w:lang w:eastAsia="sk-SK"/>
        </w:rPr>
        <w:t xml:space="preserve">Parkovanie a </w:t>
      </w:r>
      <w:proofErr w:type="spellStart"/>
      <w:r w:rsidRPr="00212F41">
        <w:rPr>
          <w:rFonts w:ascii="Times New Roman" w:hAnsi="Times New Roman" w:cs="Times New Roman"/>
          <w:b/>
          <w:bCs/>
          <w:color w:val="000000" w:themeColor="text1"/>
          <w:lang w:eastAsia="sk-SK"/>
        </w:rPr>
        <w:t>garážovanie</w:t>
      </w:r>
      <w:proofErr w:type="spellEnd"/>
      <w:r w:rsidRPr="00212F41">
        <w:rPr>
          <w:rFonts w:ascii="Times New Roman" w:hAnsi="Times New Roman" w:cs="Times New Roman"/>
          <w:b/>
          <w:bCs/>
          <w:color w:val="000000" w:themeColor="text1"/>
          <w:lang w:eastAsia="sk-SK"/>
        </w:rPr>
        <w:t xml:space="preserve"> SMV</w:t>
      </w:r>
    </w:p>
    <w:p w14:paraId="47FE315C" w14:textId="69F055D5" w:rsidR="000336F5" w:rsidRPr="0041626C" w:rsidRDefault="000336F5" w:rsidP="0041626C">
      <w:pPr>
        <w:pStyle w:val="Odsekzoznamu"/>
        <w:numPr>
          <w:ilvl w:val="0"/>
          <w:numId w:val="28"/>
        </w:numPr>
        <w:spacing w:before="120" w:after="12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SMV mimo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prevádzky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musia byť zaparkované v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garáži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....... alebo na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vyhradených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parkovacích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miestach</w:t>
      </w:r>
      <w:r w:rsidR="00DD615A"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,</w:t>
      </w:r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a to .......  </w:t>
      </w:r>
      <w:r w:rsidRPr="0041626C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>(pozn. autora: určí sa interne vo Vašej organizácii).</w:t>
      </w:r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</w:p>
    <w:p w14:paraId="7DB882B1" w14:textId="0E333B57" w:rsidR="000336F5" w:rsidRPr="0041626C" w:rsidRDefault="000336F5" w:rsidP="0041626C">
      <w:pPr>
        <w:pStyle w:val="Odsekzoznamu"/>
        <w:numPr>
          <w:ilvl w:val="0"/>
          <w:numId w:val="28"/>
        </w:numPr>
        <w:spacing w:before="120" w:after="12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Počas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pracovných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ciest musia byť SMV zaparkované na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zabezpečených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, resp.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vyhradených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parkoviskách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/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parkovacích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miestach. </w:t>
      </w:r>
    </w:p>
    <w:p w14:paraId="18C8DAF2" w14:textId="77777777" w:rsidR="0041626C" w:rsidRDefault="000336F5" w:rsidP="0041626C">
      <w:pPr>
        <w:spacing w:before="120" w:after="120"/>
        <w:ind w:left="720"/>
        <w:jc w:val="center"/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</w:pPr>
      <w:proofErr w:type="spellStart"/>
      <w:r w:rsidRPr="00212F41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>Článok</w:t>
      </w:r>
      <w:proofErr w:type="spellEnd"/>
      <w:r w:rsidRPr="00212F41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 xml:space="preserve"> 9</w:t>
      </w:r>
    </w:p>
    <w:p w14:paraId="2A7AAC33" w14:textId="7EDDA9D2" w:rsidR="000336F5" w:rsidRPr="00212F41" w:rsidRDefault="000336F5" w:rsidP="0041626C">
      <w:pPr>
        <w:spacing w:before="120" w:after="120"/>
        <w:ind w:left="720"/>
        <w:jc w:val="center"/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</w:pPr>
      <w:proofErr w:type="spellStart"/>
      <w:r w:rsidRPr="00212F41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>Zásady</w:t>
      </w:r>
      <w:proofErr w:type="spellEnd"/>
      <w:r w:rsidRPr="00212F41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 xml:space="preserve"> </w:t>
      </w:r>
      <w:proofErr w:type="spellStart"/>
      <w:r w:rsidRPr="00212F41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>bezpečnosti</w:t>
      </w:r>
      <w:proofErr w:type="spellEnd"/>
      <w:r w:rsidRPr="00212F41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 xml:space="preserve"> </w:t>
      </w:r>
      <w:proofErr w:type="spellStart"/>
      <w:r w:rsidRPr="00212F41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>práce</w:t>
      </w:r>
      <w:proofErr w:type="spellEnd"/>
      <w:r w:rsidRPr="00212F41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 xml:space="preserve"> v </w:t>
      </w:r>
      <w:proofErr w:type="spellStart"/>
      <w:r w:rsidRPr="00212F41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>autoprevádzke</w:t>
      </w:r>
      <w:proofErr w:type="spellEnd"/>
    </w:p>
    <w:p w14:paraId="3F2CE995" w14:textId="2875AE35" w:rsidR="000336F5" w:rsidRPr="0041626C" w:rsidRDefault="000336F5" w:rsidP="0041626C">
      <w:pPr>
        <w:pStyle w:val="Odsekzoznamu"/>
        <w:numPr>
          <w:ilvl w:val="0"/>
          <w:numId w:val="29"/>
        </w:numPr>
        <w:spacing w:before="120" w:after="12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Zásady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bezpečnosti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práce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pri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prevádzke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cestných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motorových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vozidiel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su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upravené v  osobitnom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zákone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position w:val="12"/>
          <w:lang w:eastAsia="sk-SK"/>
        </w:rPr>
        <w:t xml:space="preserve"> </w:t>
      </w:r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a v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súvisiacich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právnych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predpisoch. </w:t>
      </w:r>
    </w:p>
    <w:p w14:paraId="3909D6CA" w14:textId="7127F72F" w:rsidR="000336F5" w:rsidRPr="0041626C" w:rsidRDefault="000336F5" w:rsidP="0041626C">
      <w:pPr>
        <w:pStyle w:val="Odsekzoznamu"/>
        <w:numPr>
          <w:ilvl w:val="0"/>
          <w:numId w:val="29"/>
        </w:numPr>
        <w:spacing w:before="120" w:after="12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Zamestnanci,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ktori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maju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v pracovnej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náplni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vedenie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motorového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vozidla, sa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podrobuju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pravidelným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lekárskym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prehliadkam a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psychologickým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vyšetreniam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podľa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osobitného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zákona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.</w:t>
      </w:r>
    </w:p>
    <w:p w14:paraId="4981DF2B" w14:textId="0E0B22DE" w:rsidR="000336F5" w:rsidRPr="0041626C" w:rsidRDefault="000336F5" w:rsidP="0041626C">
      <w:pPr>
        <w:pStyle w:val="Odsekzoznamu"/>
        <w:numPr>
          <w:ilvl w:val="0"/>
          <w:numId w:val="29"/>
        </w:numPr>
        <w:spacing w:before="120" w:after="12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Zamestnanci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úradu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su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pri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používani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a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riadeni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SMV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povinni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dodržiavat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̌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zásady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bezpečnosti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práce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pri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prevádzke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cestných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motorových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vozidiel. Pri dlhodobom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vedeni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SMV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su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vodiči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povinni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dodržiavat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̌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prestávky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stanovené v</w:t>
      </w:r>
      <w:r w:rsidR="00DD615A"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príslušných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právnych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predpisoch. </w:t>
      </w:r>
    </w:p>
    <w:p w14:paraId="01C532FA" w14:textId="77777777" w:rsidR="0041626C" w:rsidRDefault="000336F5" w:rsidP="0041626C">
      <w:pPr>
        <w:spacing w:before="120" w:after="120"/>
        <w:ind w:left="720"/>
        <w:jc w:val="center"/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</w:pPr>
      <w:proofErr w:type="spellStart"/>
      <w:r w:rsidRPr="00212F41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>Článok</w:t>
      </w:r>
      <w:proofErr w:type="spellEnd"/>
      <w:r w:rsidRPr="00212F41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 xml:space="preserve"> 10</w:t>
      </w:r>
    </w:p>
    <w:p w14:paraId="165B6205" w14:textId="7227F3E9" w:rsidR="000336F5" w:rsidRPr="00212F41" w:rsidRDefault="000336F5" w:rsidP="0041626C">
      <w:pPr>
        <w:spacing w:before="120" w:after="120"/>
        <w:ind w:left="720"/>
        <w:jc w:val="center"/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</w:pPr>
      <w:r w:rsidRPr="00212F41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 xml:space="preserve">Nakladanie s </w:t>
      </w:r>
      <w:proofErr w:type="spellStart"/>
      <w:r w:rsidRPr="00212F41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>prebytočnými</w:t>
      </w:r>
      <w:proofErr w:type="spellEnd"/>
      <w:r w:rsidRPr="00212F41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 xml:space="preserve"> a </w:t>
      </w:r>
      <w:proofErr w:type="spellStart"/>
      <w:r w:rsidRPr="00212F41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>neupotrebiteľnými</w:t>
      </w:r>
      <w:proofErr w:type="spellEnd"/>
      <w:r w:rsidRPr="00212F41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 xml:space="preserve"> SMV, </w:t>
      </w:r>
      <w:proofErr w:type="spellStart"/>
      <w:r w:rsidRPr="00212F41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>vyraďovanie</w:t>
      </w:r>
      <w:proofErr w:type="spellEnd"/>
      <w:r w:rsidRPr="00212F41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 xml:space="preserve"> a </w:t>
      </w:r>
      <w:proofErr w:type="spellStart"/>
      <w:r w:rsidRPr="00212F41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>nákup</w:t>
      </w:r>
      <w:proofErr w:type="spellEnd"/>
      <w:r w:rsidRPr="00212F41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 xml:space="preserve"> </w:t>
      </w:r>
    </w:p>
    <w:p w14:paraId="4ACC14C9" w14:textId="2C2C3C12" w:rsidR="000336F5" w:rsidRPr="0041626C" w:rsidRDefault="000336F5" w:rsidP="0041626C">
      <w:pPr>
        <w:pStyle w:val="Odsekzoznamu"/>
        <w:numPr>
          <w:ilvl w:val="0"/>
          <w:numId w:val="30"/>
        </w:numPr>
        <w:spacing w:before="120" w:after="12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Pri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nakladani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s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prebytočnými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a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neupotrebiteľnými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SMV sa postupuje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podľa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r w:rsidR="00311A51"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osobitného</w:t>
      </w:r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zákona  </w:t>
      </w:r>
      <w:r w:rsidR="00311A51" w:rsidRPr="0041626C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>(</w:t>
      </w:r>
      <w:r w:rsidR="00366A0D" w:rsidRPr="0041626C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 xml:space="preserve">pozn. autora: v zmysle </w:t>
      </w:r>
      <w:r w:rsidR="00311A51" w:rsidRPr="0041626C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>zákona</w:t>
      </w:r>
      <w:r w:rsidRPr="0041626C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 xml:space="preserve"> č. </w:t>
      </w:r>
      <w:r w:rsidR="00311A51" w:rsidRPr="0041626C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>138/1991 Zb. o majetku obcí v znení neskorších predpisov, novela od 1. novembra 2023)</w:t>
      </w:r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a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príslušného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vnútorného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predpisu o</w:t>
      </w:r>
      <w:r w:rsidR="00366A0D"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 </w:t>
      </w:r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majetku</w:t>
      </w:r>
      <w:r w:rsidR="00366A0D"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/Zásad hospodárenia s majetkom obce/mesta/</w:t>
      </w:r>
      <w:r w:rsidR="00311A51"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subjektu .... .</w:t>
      </w:r>
    </w:p>
    <w:p w14:paraId="12463AFD" w14:textId="09EA090C" w:rsidR="000336F5" w:rsidRPr="0041626C" w:rsidRDefault="000336F5" w:rsidP="0041626C">
      <w:pPr>
        <w:pStyle w:val="Odsekzoznamu"/>
        <w:numPr>
          <w:ilvl w:val="0"/>
          <w:numId w:val="30"/>
        </w:numPr>
        <w:spacing w:before="120" w:after="12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Vyraďovanie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a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nákup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SMV sa riadi potrebami </w:t>
      </w:r>
      <w:r w:rsidR="00311A51"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subjektu, </w:t>
      </w:r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resp</w:t>
      </w:r>
      <w:r w:rsidR="00311A51"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ektíve</w:t>
      </w:r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organizačnej zložky a tiež 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zákonom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o verejnom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obstarávani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a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výškou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schváleného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finančného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limitu</w:t>
      </w:r>
      <w:r w:rsidR="00311A51"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, ako aj </w:t>
      </w:r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smernice o</w:t>
      </w:r>
      <w:r w:rsidR="00311A51"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 </w:t>
      </w:r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majetku</w:t>
      </w:r>
      <w:r w:rsidR="00311A51"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č. .... .</w:t>
      </w:r>
    </w:p>
    <w:p w14:paraId="2B51B8D4" w14:textId="77777777" w:rsidR="000336F5" w:rsidRPr="00212F41" w:rsidRDefault="000336F5" w:rsidP="0041626C">
      <w:pPr>
        <w:pStyle w:val="Bezriadkovania"/>
        <w:spacing w:before="120" w:after="120"/>
        <w:jc w:val="center"/>
        <w:rPr>
          <w:rFonts w:ascii="Times New Roman" w:hAnsi="Times New Roman" w:cs="Times New Roman"/>
          <w:b/>
          <w:bCs/>
          <w:color w:val="000000" w:themeColor="text1"/>
          <w:lang w:eastAsia="sk-SK"/>
        </w:rPr>
      </w:pPr>
      <w:proofErr w:type="spellStart"/>
      <w:r w:rsidRPr="00212F41">
        <w:rPr>
          <w:rFonts w:ascii="Times New Roman" w:hAnsi="Times New Roman" w:cs="Times New Roman"/>
          <w:b/>
          <w:bCs/>
          <w:color w:val="000000" w:themeColor="text1"/>
          <w:lang w:eastAsia="sk-SK"/>
        </w:rPr>
        <w:t>Článok</w:t>
      </w:r>
      <w:proofErr w:type="spellEnd"/>
      <w:r w:rsidRPr="00212F41">
        <w:rPr>
          <w:rFonts w:ascii="Times New Roman" w:hAnsi="Times New Roman" w:cs="Times New Roman"/>
          <w:b/>
          <w:bCs/>
          <w:color w:val="000000" w:themeColor="text1"/>
          <w:lang w:eastAsia="sk-SK"/>
        </w:rPr>
        <w:t xml:space="preserve"> 11</w:t>
      </w:r>
    </w:p>
    <w:p w14:paraId="792C6A57" w14:textId="77777777" w:rsidR="000336F5" w:rsidRPr="00212F41" w:rsidRDefault="000336F5" w:rsidP="0041626C">
      <w:pPr>
        <w:pStyle w:val="Bezriadkovania"/>
        <w:spacing w:before="120" w:after="120"/>
        <w:jc w:val="center"/>
        <w:rPr>
          <w:rFonts w:ascii="Times New Roman" w:hAnsi="Times New Roman" w:cs="Times New Roman"/>
          <w:b/>
          <w:bCs/>
          <w:color w:val="000000" w:themeColor="text1"/>
          <w:lang w:eastAsia="sk-SK"/>
        </w:rPr>
      </w:pPr>
      <w:r w:rsidRPr="00212F41">
        <w:rPr>
          <w:rFonts w:ascii="Times New Roman" w:hAnsi="Times New Roman" w:cs="Times New Roman"/>
          <w:b/>
          <w:bCs/>
          <w:color w:val="000000" w:themeColor="text1"/>
          <w:lang w:eastAsia="sk-SK"/>
        </w:rPr>
        <w:t>Dopravné nehody</w:t>
      </w:r>
    </w:p>
    <w:p w14:paraId="37F876D4" w14:textId="7B1FD538" w:rsidR="000336F5" w:rsidRPr="0041626C" w:rsidRDefault="000336F5" w:rsidP="0041626C">
      <w:pPr>
        <w:pStyle w:val="Odsekzoznamu"/>
        <w:numPr>
          <w:ilvl w:val="0"/>
          <w:numId w:val="31"/>
        </w:numPr>
        <w:spacing w:before="120" w:after="12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Povinnosti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účastníkov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dopravnej nehody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upravuju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príslušne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právne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predpisy. </w:t>
      </w:r>
    </w:p>
    <w:p w14:paraId="51F37A28" w14:textId="7E609C4F" w:rsidR="000336F5" w:rsidRPr="0041626C" w:rsidRDefault="000336F5" w:rsidP="0041626C">
      <w:pPr>
        <w:pStyle w:val="Odsekzoznamu"/>
        <w:numPr>
          <w:ilvl w:val="0"/>
          <w:numId w:val="31"/>
        </w:numPr>
        <w:spacing w:before="120" w:after="12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V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prípade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poškodenia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SMV je jeho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vodic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̌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povinny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́: </w:t>
      </w:r>
    </w:p>
    <w:p w14:paraId="04A233E4" w14:textId="4FDD930D" w:rsidR="000336F5" w:rsidRPr="0041626C" w:rsidRDefault="000336F5" w:rsidP="0041626C">
      <w:pPr>
        <w:pStyle w:val="Odsekzoznamu"/>
        <w:numPr>
          <w:ilvl w:val="0"/>
          <w:numId w:val="32"/>
        </w:numPr>
        <w:spacing w:before="120" w:after="12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privolat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̌ </w:t>
      </w:r>
      <w:r w:rsidR="00366A0D"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bezodkladne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políciu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, </w:t>
      </w:r>
    </w:p>
    <w:p w14:paraId="1E3D3424" w14:textId="71795238" w:rsidR="0041626C" w:rsidRDefault="000336F5" w:rsidP="0041626C">
      <w:pPr>
        <w:pStyle w:val="Odsekzoznamu"/>
        <w:numPr>
          <w:ilvl w:val="0"/>
          <w:numId w:val="32"/>
        </w:numPr>
        <w:spacing w:before="120" w:after="12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na mieste nehody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vyplnit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̌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tlačivo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poisťovne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„</w:t>
      </w:r>
      <w:proofErr w:type="spellStart"/>
      <w:r w:rsidRPr="0041626C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>Záznam</w:t>
      </w:r>
      <w:proofErr w:type="spellEnd"/>
      <w:r w:rsidRPr="0041626C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 xml:space="preserve"> o dopravnej nehode</w:t>
      </w:r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“,</w:t>
      </w:r>
    </w:p>
    <w:p w14:paraId="5F3F7C94" w14:textId="12A8D17D" w:rsidR="000336F5" w:rsidRPr="0041626C" w:rsidRDefault="000336F5" w:rsidP="0041626C">
      <w:pPr>
        <w:pStyle w:val="Odsekzoznamu"/>
        <w:numPr>
          <w:ilvl w:val="0"/>
          <w:numId w:val="32"/>
        </w:numPr>
        <w:spacing w:before="120" w:after="12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o dopravnej nehode neodkladne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informovat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̌ </w:t>
      </w:r>
      <w:r w:rsidR="00AC2DD5"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........ alebo jeho zástupcu ...... .</w:t>
      </w:r>
    </w:p>
    <w:p w14:paraId="219B1136" w14:textId="3F489198" w:rsidR="000336F5" w:rsidRPr="0041626C" w:rsidRDefault="000336F5" w:rsidP="0041626C">
      <w:pPr>
        <w:pStyle w:val="Odsekzoznamu"/>
        <w:numPr>
          <w:ilvl w:val="0"/>
          <w:numId w:val="31"/>
        </w:numPr>
        <w:spacing w:before="120" w:after="12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V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prípade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krádeže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SMV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vodic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̌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musi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neodkladne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privolat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̌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políciu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a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informovat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̌ </w:t>
      </w:r>
      <w:r w:rsidR="00AC2DD5"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...... alebo ......... </w:t>
      </w:r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(spravidla telefonicky) bezodkladne.</w:t>
      </w:r>
    </w:p>
    <w:p w14:paraId="54EFF71E" w14:textId="5CF73D28" w:rsidR="000336F5" w:rsidRPr="0041626C" w:rsidRDefault="000336F5" w:rsidP="0041626C">
      <w:pPr>
        <w:pStyle w:val="Odsekzoznamu"/>
        <w:numPr>
          <w:ilvl w:val="0"/>
          <w:numId w:val="31"/>
        </w:numPr>
        <w:spacing w:before="120" w:after="12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lastRenderedPageBreak/>
        <w:t xml:space="preserve">V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prípade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poškodenia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/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krádeže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SMV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úrad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zabezpeči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ďalšie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úkony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spojené s jeho opravou,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likvidáciou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poistnej udalosti v</w:t>
      </w:r>
      <w:r w:rsidR="00DD615A"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poisťovni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a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vyriešením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zodpovednosti za </w:t>
      </w:r>
      <w:proofErr w:type="spellStart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>škodu</w:t>
      </w:r>
      <w:proofErr w:type="spellEnd"/>
      <w:r w:rsidRPr="0041626C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v určenej škodovej komisii </w:t>
      </w:r>
      <w:r w:rsidRPr="0041626C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>(</w:t>
      </w:r>
      <w:r w:rsidR="00AC2DD5" w:rsidRPr="0041626C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 xml:space="preserve">pozn. autora: </w:t>
      </w:r>
      <w:r w:rsidRPr="0041626C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 xml:space="preserve">určuje ju </w:t>
      </w:r>
      <w:r w:rsidR="00AC2DD5" w:rsidRPr="0041626C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 xml:space="preserve">štatutár alebo vedúci zamestnanec predmetnej organizačnej zložky </w:t>
      </w:r>
      <w:r w:rsidRPr="0041626C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>z vybraných aspoň troch zamestnancov podľa menovania</w:t>
      </w:r>
      <w:r w:rsidR="00366A0D" w:rsidRPr="0041626C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 xml:space="preserve"> štatutárom</w:t>
      </w:r>
      <w:r w:rsidRPr="0041626C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 xml:space="preserve">). </w:t>
      </w:r>
    </w:p>
    <w:p w14:paraId="14E82413" w14:textId="77777777" w:rsidR="000336F5" w:rsidRPr="00212F41" w:rsidRDefault="000336F5" w:rsidP="0041626C">
      <w:pPr>
        <w:pStyle w:val="Bezriadkovania"/>
        <w:spacing w:before="120" w:after="120"/>
        <w:jc w:val="center"/>
        <w:rPr>
          <w:rFonts w:ascii="Times New Roman" w:hAnsi="Times New Roman" w:cs="Times New Roman"/>
          <w:b/>
          <w:bCs/>
          <w:color w:val="000000" w:themeColor="text1"/>
          <w:lang w:eastAsia="sk-SK"/>
        </w:rPr>
      </w:pPr>
      <w:proofErr w:type="spellStart"/>
      <w:r w:rsidRPr="00212F41">
        <w:rPr>
          <w:rFonts w:ascii="Times New Roman" w:hAnsi="Times New Roman" w:cs="Times New Roman"/>
          <w:b/>
          <w:bCs/>
          <w:color w:val="000000" w:themeColor="text1"/>
          <w:lang w:eastAsia="sk-SK"/>
        </w:rPr>
        <w:t>Článok</w:t>
      </w:r>
      <w:proofErr w:type="spellEnd"/>
      <w:r w:rsidRPr="00212F41">
        <w:rPr>
          <w:rFonts w:ascii="Times New Roman" w:hAnsi="Times New Roman" w:cs="Times New Roman"/>
          <w:b/>
          <w:bCs/>
          <w:color w:val="000000" w:themeColor="text1"/>
          <w:lang w:eastAsia="sk-SK"/>
        </w:rPr>
        <w:t xml:space="preserve"> 12</w:t>
      </w:r>
    </w:p>
    <w:p w14:paraId="28BCAF24" w14:textId="77777777" w:rsidR="000336F5" w:rsidRPr="00212F41" w:rsidRDefault="000336F5" w:rsidP="0041626C">
      <w:pPr>
        <w:pStyle w:val="Bezriadkovania"/>
        <w:spacing w:before="120" w:after="120"/>
        <w:jc w:val="center"/>
        <w:rPr>
          <w:rFonts w:ascii="Times New Roman" w:hAnsi="Times New Roman" w:cs="Times New Roman"/>
          <w:b/>
          <w:bCs/>
          <w:color w:val="000000" w:themeColor="text1"/>
          <w:lang w:eastAsia="sk-SK"/>
        </w:rPr>
      </w:pPr>
      <w:proofErr w:type="spellStart"/>
      <w:r w:rsidRPr="00212F41">
        <w:rPr>
          <w:rFonts w:ascii="Times New Roman" w:hAnsi="Times New Roman" w:cs="Times New Roman"/>
          <w:b/>
          <w:bCs/>
          <w:color w:val="000000" w:themeColor="text1"/>
          <w:lang w:eastAsia="sk-SK"/>
        </w:rPr>
        <w:t>Záverečne</w:t>
      </w:r>
      <w:proofErr w:type="spellEnd"/>
      <w:r w:rsidRPr="00212F41">
        <w:rPr>
          <w:rFonts w:ascii="Times New Roman" w:hAnsi="Times New Roman" w:cs="Times New Roman"/>
          <w:b/>
          <w:bCs/>
          <w:color w:val="000000" w:themeColor="text1"/>
          <w:lang w:eastAsia="sk-SK"/>
        </w:rPr>
        <w:t>́ ustanovenia</w:t>
      </w:r>
    </w:p>
    <w:p w14:paraId="354000A8" w14:textId="15847B76" w:rsidR="000336F5" w:rsidRPr="0041626C" w:rsidRDefault="000336F5" w:rsidP="0041626C">
      <w:pPr>
        <w:pStyle w:val="Odsekzoznamu"/>
        <w:numPr>
          <w:ilvl w:val="0"/>
          <w:numId w:val="36"/>
        </w:numPr>
        <w:spacing w:before="120" w:after="120"/>
        <w:contextualSpacing w:val="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Táto smernica je platná a účinná pre všetkých zamestnancov</w:t>
      </w:r>
      <w:r w:rsidR="00311A5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ako aj organizačných zložiek </w:t>
      </w:r>
      <w:r w:rsidR="00311A5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subjektu ..... </w:t>
      </w:r>
      <w:r w:rsidR="00366A0D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. </w:t>
      </w:r>
      <w:r w:rsidRPr="00366A0D">
        <w:rPr>
          <w:rFonts w:ascii="Times New Roman" w:eastAsia="Times New Roman" w:hAnsi="Times New Roman" w:cs="Times New Roman"/>
          <w:color w:val="000000" w:themeColor="text1"/>
          <w:lang w:eastAsia="sk-SK"/>
        </w:rPr>
        <w:t>Jej úpravy možno realizovať výlučne formou dodatku k smernici.</w:t>
      </w:r>
    </w:p>
    <w:p w14:paraId="2C30CA0A" w14:textId="028470A3" w:rsidR="000336F5" w:rsidRPr="0041626C" w:rsidRDefault="000336F5" w:rsidP="0041626C">
      <w:pPr>
        <w:pStyle w:val="Odsekzoznamu"/>
        <w:numPr>
          <w:ilvl w:val="0"/>
          <w:numId w:val="36"/>
        </w:numPr>
        <w:spacing w:before="120" w:after="120"/>
        <w:contextualSpacing w:val="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Prílohová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časť </w:t>
      </w:r>
      <w:r w:rsidR="00DD615A">
        <w:rPr>
          <w:rFonts w:ascii="Times New Roman" w:eastAsia="Times New Roman" w:hAnsi="Times New Roman" w:cs="Times New Roman"/>
          <w:color w:val="000000" w:themeColor="text1"/>
          <w:lang w:eastAsia="sk-SK"/>
        </w:rPr>
        <w:t>obsahuje</w:t>
      </w:r>
      <w:r w:rsidR="00DD615A"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r w:rsidRPr="00212F41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>(pozn. autora:</w:t>
      </w:r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r w:rsidRPr="00212F41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>ako vzory do praxe</w:t>
      </w:r>
      <w:r w:rsidR="00DD615A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 xml:space="preserve"> – </w:t>
      </w:r>
      <w:r w:rsidRPr="00212F41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>určia sa interne)</w:t>
      </w:r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žiadanku na prepravu, zmluv</w:t>
      </w:r>
      <w:r w:rsidR="00DD615A">
        <w:rPr>
          <w:rFonts w:ascii="Times New Roman" w:eastAsia="Times New Roman" w:hAnsi="Times New Roman" w:cs="Times New Roman"/>
          <w:color w:val="000000" w:themeColor="text1"/>
          <w:lang w:eastAsia="sk-SK"/>
        </w:rPr>
        <w:t>u</w:t>
      </w:r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o použití SMV, protokol o odovzdaní a knih</w:t>
      </w:r>
      <w:r w:rsidR="00DD615A">
        <w:rPr>
          <w:rFonts w:ascii="Times New Roman" w:eastAsia="Times New Roman" w:hAnsi="Times New Roman" w:cs="Times New Roman"/>
          <w:color w:val="000000" w:themeColor="text1"/>
          <w:lang w:eastAsia="sk-SK"/>
        </w:rPr>
        <w:t>u</w:t>
      </w:r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jázd. Dohod</w:t>
      </w:r>
      <w:r w:rsidR="00DD615A">
        <w:rPr>
          <w:rFonts w:ascii="Times New Roman" w:eastAsia="Times New Roman" w:hAnsi="Times New Roman" w:cs="Times New Roman"/>
          <w:color w:val="000000" w:themeColor="text1"/>
          <w:lang w:eastAsia="sk-SK"/>
        </w:rPr>
        <w:t>u</w:t>
      </w:r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o použití SMV na služobné účely si zostaví organizačná zložka samostatne.</w:t>
      </w:r>
    </w:p>
    <w:p w14:paraId="7AD706D6" w14:textId="78258526" w:rsidR="000336F5" w:rsidRPr="00311A51" w:rsidRDefault="000336F5" w:rsidP="0041626C">
      <w:pPr>
        <w:pStyle w:val="Odsekzoznamu"/>
        <w:numPr>
          <w:ilvl w:val="0"/>
          <w:numId w:val="36"/>
        </w:numPr>
        <w:spacing w:before="120" w:after="120"/>
        <w:contextualSpacing w:val="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Účinnosť smernice je stanovená od .......... 202</w:t>
      </w:r>
      <w:r w:rsidR="00DD615A">
        <w:rPr>
          <w:rFonts w:ascii="Times New Roman" w:eastAsia="Times New Roman" w:hAnsi="Times New Roman" w:cs="Times New Roman"/>
          <w:color w:val="000000" w:themeColor="text1"/>
          <w:lang w:eastAsia="sk-SK"/>
        </w:rPr>
        <w:t>x</w:t>
      </w:r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.</w:t>
      </w:r>
    </w:p>
    <w:p w14:paraId="262E427E" w14:textId="782FD886" w:rsidR="000336F5" w:rsidRPr="00212F41" w:rsidRDefault="000336F5" w:rsidP="0041626C">
      <w:pPr>
        <w:spacing w:before="120" w:after="120"/>
        <w:ind w:left="5664"/>
        <w:jc w:val="center"/>
        <w:rPr>
          <w:rFonts w:ascii="Times New Roman" w:hAnsi="Times New Roman" w:cs="Times New Roman"/>
          <w:color w:val="000000" w:themeColor="text1"/>
        </w:rPr>
      </w:pPr>
      <w:r w:rsidRPr="00212F41">
        <w:rPr>
          <w:rFonts w:ascii="Times New Roman" w:hAnsi="Times New Roman" w:cs="Times New Roman"/>
          <w:color w:val="000000" w:themeColor="text1"/>
        </w:rPr>
        <w:t>...................................</w:t>
      </w:r>
    </w:p>
    <w:p w14:paraId="57B9B443" w14:textId="00C6C6EA" w:rsidR="000336F5" w:rsidRPr="00212F41" w:rsidRDefault="000336F5" w:rsidP="0041626C">
      <w:pPr>
        <w:spacing w:before="120" w:after="120"/>
        <w:rPr>
          <w:rFonts w:ascii="Times New Roman" w:hAnsi="Times New Roman" w:cs="Times New Roman"/>
          <w:color w:val="000000" w:themeColor="text1"/>
        </w:rPr>
      </w:pPr>
      <w:r w:rsidRPr="00212F41">
        <w:rPr>
          <w:rFonts w:ascii="Times New Roman" w:hAnsi="Times New Roman" w:cs="Times New Roman"/>
          <w:color w:val="000000" w:themeColor="text1"/>
        </w:rPr>
        <w:tab/>
      </w:r>
      <w:r w:rsidRPr="00212F41">
        <w:rPr>
          <w:rFonts w:ascii="Times New Roman" w:hAnsi="Times New Roman" w:cs="Times New Roman"/>
          <w:color w:val="000000" w:themeColor="text1"/>
        </w:rPr>
        <w:tab/>
      </w:r>
      <w:r w:rsidRPr="00212F41">
        <w:rPr>
          <w:rFonts w:ascii="Times New Roman" w:hAnsi="Times New Roman" w:cs="Times New Roman"/>
          <w:color w:val="000000" w:themeColor="text1"/>
        </w:rPr>
        <w:tab/>
      </w:r>
      <w:r w:rsidRPr="00212F41">
        <w:rPr>
          <w:rFonts w:ascii="Times New Roman" w:hAnsi="Times New Roman" w:cs="Times New Roman"/>
          <w:color w:val="000000" w:themeColor="text1"/>
        </w:rPr>
        <w:tab/>
      </w:r>
      <w:r w:rsidRPr="00212F41">
        <w:rPr>
          <w:rFonts w:ascii="Times New Roman" w:hAnsi="Times New Roman" w:cs="Times New Roman"/>
          <w:color w:val="000000" w:themeColor="text1"/>
        </w:rPr>
        <w:tab/>
      </w:r>
      <w:r w:rsidRPr="00212F41">
        <w:rPr>
          <w:rFonts w:ascii="Times New Roman" w:hAnsi="Times New Roman" w:cs="Times New Roman"/>
          <w:color w:val="000000" w:themeColor="text1"/>
        </w:rPr>
        <w:tab/>
      </w:r>
      <w:r w:rsidRPr="00212F41">
        <w:rPr>
          <w:rFonts w:ascii="Times New Roman" w:hAnsi="Times New Roman" w:cs="Times New Roman"/>
          <w:color w:val="000000" w:themeColor="text1"/>
        </w:rPr>
        <w:tab/>
      </w:r>
      <w:r w:rsidRPr="00212F41">
        <w:rPr>
          <w:rFonts w:ascii="Times New Roman" w:hAnsi="Times New Roman" w:cs="Times New Roman"/>
          <w:color w:val="000000" w:themeColor="text1"/>
        </w:rPr>
        <w:tab/>
      </w:r>
      <w:r w:rsidRPr="00212F41">
        <w:rPr>
          <w:rFonts w:ascii="Times New Roman" w:hAnsi="Times New Roman" w:cs="Times New Roman"/>
          <w:color w:val="000000" w:themeColor="text1"/>
        </w:rPr>
        <w:tab/>
        <w:t>štatutárny orgán</w:t>
      </w:r>
    </w:p>
    <w:p w14:paraId="34790B33" w14:textId="77777777" w:rsidR="00C76232" w:rsidRDefault="00C76232" w:rsidP="0041626C">
      <w:pPr>
        <w:pStyle w:val="Bezriadkovania"/>
        <w:spacing w:before="120" w:after="120"/>
        <w:jc w:val="right"/>
        <w:rPr>
          <w:rFonts w:ascii="Times New Roman" w:hAnsi="Times New Roman" w:cs="Times New Roman"/>
          <w:color w:val="000000" w:themeColor="text1"/>
          <w:u w:val="single"/>
          <w:lang w:eastAsia="sk-SK"/>
        </w:rPr>
      </w:pPr>
    </w:p>
    <w:p w14:paraId="26390E99" w14:textId="77777777" w:rsidR="0041626C" w:rsidRDefault="0041626C">
      <w:pPr>
        <w:rPr>
          <w:rFonts w:ascii="Times New Roman" w:hAnsi="Times New Roman" w:cs="Times New Roman"/>
          <w:i/>
          <w:iCs/>
          <w:color w:val="000000" w:themeColor="text1"/>
          <w:lang w:eastAsia="sk-SK"/>
        </w:rPr>
      </w:pPr>
      <w:r>
        <w:rPr>
          <w:rFonts w:ascii="Times New Roman" w:hAnsi="Times New Roman" w:cs="Times New Roman"/>
          <w:i/>
          <w:iCs/>
          <w:color w:val="000000" w:themeColor="text1"/>
          <w:lang w:eastAsia="sk-SK"/>
        </w:rPr>
        <w:br w:type="page"/>
      </w:r>
    </w:p>
    <w:p w14:paraId="39D49A3B" w14:textId="64C9A12C" w:rsidR="000336F5" w:rsidRPr="00C76232" w:rsidRDefault="000336F5" w:rsidP="0041626C">
      <w:pPr>
        <w:pStyle w:val="Bezriadkovania"/>
        <w:spacing w:before="120" w:after="120"/>
        <w:rPr>
          <w:rFonts w:ascii="Times New Roman" w:hAnsi="Times New Roman" w:cs="Times New Roman"/>
          <w:i/>
          <w:iCs/>
          <w:color w:val="000000" w:themeColor="text1"/>
          <w:lang w:eastAsia="sk-SK"/>
        </w:rPr>
      </w:pPr>
      <w:r w:rsidRPr="00C76232">
        <w:rPr>
          <w:rFonts w:ascii="Times New Roman" w:hAnsi="Times New Roman" w:cs="Times New Roman"/>
          <w:i/>
          <w:iCs/>
          <w:color w:val="000000" w:themeColor="text1"/>
          <w:lang w:eastAsia="sk-SK"/>
        </w:rPr>
        <w:lastRenderedPageBreak/>
        <w:t>Príloha č. 1</w:t>
      </w:r>
      <w:r w:rsidR="00C76232">
        <w:rPr>
          <w:rFonts w:ascii="Times New Roman" w:hAnsi="Times New Roman" w:cs="Times New Roman"/>
          <w:i/>
          <w:iCs/>
          <w:color w:val="000000" w:themeColor="text1"/>
          <w:lang w:eastAsia="sk-SK"/>
        </w:rPr>
        <w:t xml:space="preserve"> </w:t>
      </w:r>
      <w:r w:rsidRPr="00C76232">
        <w:rPr>
          <w:rFonts w:ascii="Times New Roman" w:hAnsi="Times New Roman" w:cs="Times New Roman"/>
          <w:i/>
          <w:iCs/>
          <w:color w:val="000000" w:themeColor="text1"/>
          <w:lang w:eastAsia="sk-SK"/>
        </w:rPr>
        <w:t xml:space="preserve">k Smernici o </w:t>
      </w:r>
      <w:proofErr w:type="spellStart"/>
      <w:r w:rsidRPr="00C76232">
        <w:rPr>
          <w:rFonts w:ascii="Times New Roman" w:hAnsi="Times New Roman" w:cs="Times New Roman"/>
          <w:i/>
          <w:iCs/>
          <w:color w:val="000000" w:themeColor="text1"/>
          <w:lang w:eastAsia="sk-SK"/>
        </w:rPr>
        <w:t>zabezpečeni</w:t>
      </w:r>
      <w:proofErr w:type="spellEnd"/>
      <w:r w:rsidRPr="00C76232">
        <w:rPr>
          <w:rFonts w:ascii="Times New Roman" w:hAnsi="Times New Roman" w:cs="Times New Roman"/>
          <w:i/>
          <w:iCs/>
          <w:color w:val="000000" w:themeColor="text1"/>
          <w:lang w:eastAsia="sk-SK"/>
        </w:rPr>
        <w:t xml:space="preserve">́ </w:t>
      </w:r>
      <w:proofErr w:type="spellStart"/>
      <w:r w:rsidRPr="00C76232">
        <w:rPr>
          <w:rFonts w:ascii="Times New Roman" w:hAnsi="Times New Roman" w:cs="Times New Roman"/>
          <w:i/>
          <w:iCs/>
          <w:color w:val="000000" w:themeColor="text1"/>
          <w:lang w:eastAsia="sk-SK"/>
        </w:rPr>
        <w:t>autoprevádzky</w:t>
      </w:r>
      <w:proofErr w:type="spellEnd"/>
      <w:r w:rsidRPr="00C76232">
        <w:rPr>
          <w:rFonts w:ascii="Times New Roman" w:hAnsi="Times New Roman" w:cs="Times New Roman"/>
          <w:i/>
          <w:iCs/>
          <w:color w:val="000000" w:themeColor="text1"/>
          <w:lang w:eastAsia="sk-SK"/>
        </w:rPr>
        <w:t xml:space="preserve"> </w:t>
      </w:r>
      <w:r w:rsidR="00AC2DD5" w:rsidRPr="00C76232">
        <w:rPr>
          <w:rFonts w:ascii="Times New Roman" w:hAnsi="Times New Roman" w:cs="Times New Roman"/>
          <w:i/>
          <w:iCs/>
          <w:color w:val="000000" w:themeColor="text1"/>
          <w:lang w:eastAsia="sk-SK"/>
        </w:rPr>
        <w:t xml:space="preserve"> </w:t>
      </w:r>
      <w:r w:rsidR="00DD615A" w:rsidRPr="00C76232">
        <w:rPr>
          <w:rFonts w:ascii="Times New Roman" w:hAnsi="Times New Roman" w:cs="Times New Roman"/>
          <w:i/>
          <w:iCs/>
          <w:color w:val="000000" w:themeColor="text1"/>
          <w:lang w:eastAsia="sk-SK"/>
        </w:rPr>
        <w:t xml:space="preserve">– </w:t>
      </w:r>
      <w:r w:rsidR="00AC2DD5" w:rsidRPr="00C76232">
        <w:rPr>
          <w:rFonts w:ascii="Times New Roman" w:hAnsi="Times New Roman" w:cs="Times New Roman"/>
          <w:i/>
          <w:iCs/>
          <w:color w:val="000000" w:themeColor="text1"/>
          <w:lang w:eastAsia="sk-SK"/>
        </w:rPr>
        <w:t>Žiadanka na prepravu (ŠEVT dokument)</w:t>
      </w:r>
    </w:p>
    <w:p w14:paraId="2C2DAF1D" w14:textId="77777777" w:rsidR="000336F5" w:rsidRPr="00C76232" w:rsidRDefault="000336F5" w:rsidP="0041626C">
      <w:pPr>
        <w:spacing w:before="120" w:after="120"/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</w:pPr>
    </w:p>
    <w:p w14:paraId="6FA3B1AA" w14:textId="14477AEC" w:rsidR="000336F5" w:rsidRPr="00212F41" w:rsidRDefault="000336F5" w:rsidP="0041626C">
      <w:pPr>
        <w:spacing w:before="120" w:after="120"/>
        <w:jc w:val="center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fldChar w:fldCharType="begin"/>
      </w:r>
      <w:r w:rsidR="00601919">
        <w:rPr>
          <w:rFonts w:ascii="Times New Roman" w:eastAsia="Times New Roman" w:hAnsi="Times New Roman" w:cs="Times New Roman"/>
          <w:color w:val="000000" w:themeColor="text1"/>
          <w:lang w:eastAsia="sk-SK"/>
        </w:rPr>
        <w:instrText xml:space="preserve"> INCLUDEPICTURE "\\\\10.42.12.5\\var\\folders\\ny\\bqjz5dw14tgg6q7bjqvb9r5m0000gn\\T\\com.microsoft.Word\\WebArchiveCopyPasteTempFiles\\254130004047_0_gallery.jpg" \* MERGEFORMAT </w:instrText>
      </w:r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fldChar w:fldCharType="separate"/>
      </w:r>
      <w:r w:rsidRPr="00212F41">
        <w:rPr>
          <w:rFonts w:ascii="Times New Roman" w:eastAsia="Times New Roman" w:hAnsi="Times New Roman" w:cs="Times New Roman"/>
          <w:noProof/>
          <w:color w:val="000000" w:themeColor="text1"/>
          <w:lang w:eastAsia="sk-SK"/>
        </w:rPr>
        <w:drawing>
          <wp:inline distT="0" distB="0" distL="0" distR="0" wp14:anchorId="7F4C9AEC" wp14:editId="38E05183">
            <wp:extent cx="4859748" cy="3315000"/>
            <wp:effectExtent l="0" t="0" r="4445" b="0"/>
            <wp:docPr id="9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15173" cy="33528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fldChar w:fldCharType="end"/>
      </w:r>
    </w:p>
    <w:p w14:paraId="75E3C78E" w14:textId="77777777" w:rsidR="000336F5" w:rsidRPr="00212F41" w:rsidRDefault="000336F5" w:rsidP="0041626C">
      <w:pPr>
        <w:spacing w:before="120" w:after="120"/>
        <w:jc w:val="right"/>
        <w:rPr>
          <w:rFonts w:ascii="Times New Roman" w:eastAsia="Times New Roman" w:hAnsi="Times New Roman" w:cs="Times New Roman"/>
          <w:color w:val="000000" w:themeColor="text1"/>
          <w:lang w:eastAsia="sk-SK"/>
        </w:rPr>
      </w:pPr>
    </w:p>
    <w:p w14:paraId="3E6B9C14" w14:textId="77777777" w:rsidR="000336F5" w:rsidRPr="00212F41" w:rsidRDefault="000336F5" w:rsidP="0041626C">
      <w:pPr>
        <w:spacing w:before="120" w:after="120"/>
        <w:jc w:val="right"/>
        <w:rPr>
          <w:rFonts w:ascii="Times New Roman" w:eastAsia="Times New Roman" w:hAnsi="Times New Roman" w:cs="Times New Roman"/>
          <w:color w:val="000000" w:themeColor="text1"/>
          <w:lang w:eastAsia="sk-SK"/>
        </w:rPr>
      </w:pPr>
    </w:p>
    <w:p w14:paraId="414F9118" w14:textId="77777777" w:rsidR="000336F5" w:rsidRPr="00212F41" w:rsidRDefault="000336F5" w:rsidP="0041626C">
      <w:pPr>
        <w:spacing w:before="120" w:after="120"/>
        <w:jc w:val="right"/>
        <w:rPr>
          <w:rFonts w:ascii="Times New Roman" w:eastAsia="Times New Roman" w:hAnsi="Times New Roman" w:cs="Times New Roman"/>
          <w:color w:val="000000" w:themeColor="text1"/>
          <w:lang w:eastAsia="sk-SK"/>
        </w:rPr>
      </w:pPr>
    </w:p>
    <w:p w14:paraId="247E19CA" w14:textId="77777777" w:rsidR="000336F5" w:rsidRPr="00212F41" w:rsidRDefault="000336F5" w:rsidP="0041626C">
      <w:pPr>
        <w:spacing w:before="120" w:after="120"/>
        <w:jc w:val="right"/>
        <w:rPr>
          <w:rFonts w:ascii="Times New Roman" w:eastAsia="Times New Roman" w:hAnsi="Times New Roman" w:cs="Times New Roman"/>
          <w:color w:val="000000" w:themeColor="text1"/>
          <w:lang w:eastAsia="sk-SK"/>
        </w:rPr>
      </w:pPr>
    </w:p>
    <w:p w14:paraId="14B02C95" w14:textId="77777777" w:rsidR="000336F5" w:rsidRPr="00212F41" w:rsidRDefault="000336F5" w:rsidP="0041626C">
      <w:pPr>
        <w:spacing w:before="120" w:after="120"/>
        <w:jc w:val="right"/>
        <w:rPr>
          <w:rFonts w:ascii="Times New Roman" w:eastAsia="Times New Roman" w:hAnsi="Times New Roman" w:cs="Times New Roman"/>
          <w:color w:val="000000" w:themeColor="text1"/>
          <w:lang w:eastAsia="sk-SK"/>
        </w:rPr>
      </w:pPr>
    </w:p>
    <w:p w14:paraId="45AB0D92" w14:textId="77777777" w:rsidR="000336F5" w:rsidRPr="00212F41" w:rsidRDefault="000336F5" w:rsidP="0041626C">
      <w:pPr>
        <w:spacing w:before="120" w:after="120"/>
        <w:jc w:val="right"/>
        <w:rPr>
          <w:rFonts w:ascii="Times New Roman" w:eastAsia="Times New Roman" w:hAnsi="Times New Roman" w:cs="Times New Roman"/>
          <w:color w:val="000000" w:themeColor="text1"/>
          <w:lang w:eastAsia="sk-SK"/>
        </w:rPr>
      </w:pPr>
    </w:p>
    <w:p w14:paraId="4E3471C8" w14:textId="77777777" w:rsidR="000336F5" w:rsidRPr="00212F41" w:rsidRDefault="000336F5" w:rsidP="0041626C">
      <w:pPr>
        <w:spacing w:before="120" w:after="120"/>
        <w:jc w:val="right"/>
        <w:rPr>
          <w:rFonts w:ascii="Times New Roman" w:eastAsia="Times New Roman" w:hAnsi="Times New Roman" w:cs="Times New Roman"/>
          <w:color w:val="000000" w:themeColor="text1"/>
          <w:lang w:eastAsia="sk-SK"/>
        </w:rPr>
      </w:pPr>
    </w:p>
    <w:p w14:paraId="4CFDD408" w14:textId="77777777" w:rsidR="000336F5" w:rsidRPr="00212F41" w:rsidRDefault="000336F5" w:rsidP="0041626C">
      <w:pPr>
        <w:spacing w:before="120" w:after="120"/>
        <w:jc w:val="right"/>
        <w:rPr>
          <w:rFonts w:ascii="Times New Roman" w:eastAsia="Times New Roman" w:hAnsi="Times New Roman" w:cs="Times New Roman"/>
          <w:color w:val="000000" w:themeColor="text1"/>
          <w:lang w:eastAsia="sk-SK"/>
        </w:rPr>
      </w:pPr>
    </w:p>
    <w:p w14:paraId="40BC1098" w14:textId="77777777" w:rsidR="000336F5" w:rsidRPr="00212F41" w:rsidRDefault="000336F5" w:rsidP="0041626C">
      <w:pPr>
        <w:spacing w:before="120" w:after="120"/>
        <w:jc w:val="right"/>
        <w:rPr>
          <w:rFonts w:ascii="Times New Roman" w:eastAsia="Times New Roman" w:hAnsi="Times New Roman" w:cs="Times New Roman"/>
          <w:color w:val="000000" w:themeColor="text1"/>
          <w:lang w:eastAsia="sk-SK"/>
        </w:rPr>
      </w:pPr>
    </w:p>
    <w:p w14:paraId="09D58152" w14:textId="77777777" w:rsidR="000336F5" w:rsidRPr="00212F41" w:rsidRDefault="000336F5" w:rsidP="0041626C">
      <w:pPr>
        <w:spacing w:before="120" w:after="120"/>
        <w:jc w:val="right"/>
        <w:rPr>
          <w:rFonts w:ascii="Times New Roman" w:eastAsia="Times New Roman" w:hAnsi="Times New Roman" w:cs="Times New Roman"/>
          <w:color w:val="000000" w:themeColor="text1"/>
          <w:lang w:eastAsia="sk-SK"/>
        </w:rPr>
      </w:pPr>
    </w:p>
    <w:p w14:paraId="5ECEE20E" w14:textId="77777777" w:rsidR="000336F5" w:rsidRPr="00212F41" w:rsidRDefault="000336F5" w:rsidP="0041626C">
      <w:pPr>
        <w:spacing w:before="120" w:after="120"/>
        <w:jc w:val="right"/>
        <w:rPr>
          <w:rFonts w:ascii="Times New Roman" w:eastAsia="Times New Roman" w:hAnsi="Times New Roman" w:cs="Times New Roman"/>
          <w:color w:val="000000" w:themeColor="text1"/>
          <w:lang w:eastAsia="sk-SK"/>
        </w:rPr>
      </w:pPr>
    </w:p>
    <w:p w14:paraId="76B924E4" w14:textId="77777777" w:rsidR="000336F5" w:rsidRPr="00212F41" w:rsidRDefault="000336F5" w:rsidP="0041626C">
      <w:pPr>
        <w:spacing w:before="120" w:after="120"/>
        <w:rPr>
          <w:rFonts w:ascii="Times New Roman" w:eastAsia="Times New Roman" w:hAnsi="Times New Roman" w:cs="Times New Roman"/>
          <w:color w:val="000000" w:themeColor="text1"/>
          <w:lang w:eastAsia="sk-SK"/>
        </w:rPr>
      </w:pPr>
    </w:p>
    <w:p w14:paraId="559E0565" w14:textId="77777777" w:rsidR="0041626C" w:rsidRDefault="0041626C">
      <w:pPr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</w:pPr>
      <w:r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br w:type="page"/>
      </w:r>
    </w:p>
    <w:p w14:paraId="3CDD5A97" w14:textId="75F1BAF3" w:rsidR="000336F5" w:rsidRPr="00C76232" w:rsidRDefault="000336F5" w:rsidP="0041626C">
      <w:pPr>
        <w:spacing w:before="120" w:after="120"/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</w:pPr>
      <w:proofErr w:type="spellStart"/>
      <w:r w:rsidRPr="00C76232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lastRenderedPageBreak/>
        <w:t>Príloha</w:t>
      </w:r>
      <w:proofErr w:type="spellEnd"/>
      <w:r w:rsidRPr="00C76232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 xml:space="preserve"> č. 2</w:t>
      </w:r>
      <w:r w:rsidR="00C76232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 xml:space="preserve"> </w:t>
      </w:r>
      <w:r w:rsidRPr="00C76232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 xml:space="preserve">k </w:t>
      </w:r>
      <w:r w:rsidR="00C76232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>s</w:t>
      </w:r>
      <w:r w:rsidRPr="00C76232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 xml:space="preserve">mernici o </w:t>
      </w:r>
      <w:proofErr w:type="spellStart"/>
      <w:r w:rsidRPr="00C76232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>zabezpečeni</w:t>
      </w:r>
      <w:proofErr w:type="spellEnd"/>
      <w:r w:rsidRPr="00C76232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 xml:space="preserve">́ </w:t>
      </w:r>
      <w:proofErr w:type="spellStart"/>
      <w:r w:rsidRPr="00C76232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>autoprevádzky</w:t>
      </w:r>
      <w:proofErr w:type="spellEnd"/>
      <w:r w:rsidRPr="00C76232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 xml:space="preserve"> </w:t>
      </w:r>
      <w:r w:rsidR="00AC2DD5" w:rsidRPr="00C76232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 xml:space="preserve"> </w:t>
      </w:r>
      <w:r w:rsidR="00DD615A" w:rsidRPr="00C76232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 xml:space="preserve">–  </w:t>
      </w:r>
      <w:r w:rsidR="00AC2DD5" w:rsidRPr="00C76232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>Zmluva o používaní služobného mot</w:t>
      </w:r>
      <w:r w:rsidR="00DD615A" w:rsidRPr="00C76232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>orového</w:t>
      </w:r>
      <w:r w:rsidR="00AC2DD5" w:rsidRPr="00C76232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 xml:space="preserve"> vozidla</w:t>
      </w:r>
    </w:p>
    <w:p w14:paraId="151FA8F4" w14:textId="7BE97D0F" w:rsidR="000336F5" w:rsidRPr="0041626C" w:rsidRDefault="000336F5" w:rsidP="0041626C">
      <w:pPr>
        <w:spacing w:before="120" w:after="120"/>
        <w:jc w:val="center"/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</w:pPr>
      <w:r w:rsidRPr="0041626C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>ZMLUVA O POUŽÍVANÍ SLUŽOBNÉHO MOTOROVÉHO VOZIDLA</w:t>
      </w:r>
    </w:p>
    <w:p w14:paraId="7AA150FC" w14:textId="2B86D362" w:rsidR="000336F5" w:rsidRPr="00212F41" w:rsidRDefault="000336F5" w:rsidP="0041626C">
      <w:pPr>
        <w:spacing w:before="120" w:after="120"/>
        <w:jc w:val="center"/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</w:pPr>
      <w:proofErr w:type="spellStart"/>
      <w:r w:rsidRPr="00212F41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>uzatvorena</w:t>
      </w:r>
      <w:proofErr w:type="spellEnd"/>
      <w:r w:rsidRPr="00212F41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 xml:space="preserve">́ </w:t>
      </w:r>
      <w:proofErr w:type="spellStart"/>
      <w:r w:rsidRPr="00212F41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>podľa</w:t>
      </w:r>
      <w:proofErr w:type="spellEnd"/>
      <w:r w:rsidRPr="00212F41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 xml:space="preserve"> § 51 a </w:t>
      </w:r>
      <w:proofErr w:type="spellStart"/>
      <w:r w:rsidRPr="00212F41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>nasl</w:t>
      </w:r>
      <w:proofErr w:type="spellEnd"/>
      <w:r w:rsidRPr="00212F41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 xml:space="preserve">. </w:t>
      </w:r>
      <w:r w:rsidR="007125F9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 xml:space="preserve">zákona č. </w:t>
      </w:r>
      <w:r w:rsidR="00311A51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>40</w:t>
      </w:r>
      <w:r w:rsidR="007125F9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 xml:space="preserve">/1964 Zb. </w:t>
      </w:r>
      <w:proofErr w:type="spellStart"/>
      <w:r w:rsidRPr="00212F41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>Občiansk</w:t>
      </w:r>
      <w:r w:rsidR="00DD615A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>y</w:t>
      </w:r>
      <w:proofErr w:type="spellEnd"/>
      <w:r w:rsidRPr="00212F41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 xml:space="preserve"> </w:t>
      </w:r>
      <w:proofErr w:type="spellStart"/>
      <w:r w:rsidRPr="00212F41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>zákonník</w:t>
      </w:r>
      <w:proofErr w:type="spellEnd"/>
      <w:r w:rsidR="007125F9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 xml:space="preserve"> v znení neskorších predpisov</w:t>
      </w:r>
    </w:p>
    <w:p w14:paraId="19ACC42B" w14:textId="1EADDF58" w:rsidR="000336F5" w:rsidRPr="00212F41" w:rsidRDefault="000336F5" w:rsidP="0041626C">
      <w:pPr>
        <w:spacing w:before="120" w:after="120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Zamestnávatel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̌:</w:t>
      </w:r>
      <w:r w:rsid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Subjekt  .........................</w:t>
      </w:r>
    </w:p>
    <w:p w14:paraId="13EE5966" w14:textId="237AB0FD" w:rsidR="000336F5" w:rsidRPr="00212F41" w:rsidRDefault="000336F5" w:rsidP="0041626C">
      <w:pPr>
        <w:spacing w:before="120" w:after="120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sídlo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:          .............................</w:t>
      </w:r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br/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zastúpeny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́:  .............................., štatutár</w:t>
      </w:r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br/>
        <w:t>(</w:t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ďalej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len „</w:t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úrad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“) </w:t>
      </w:r>
    </w:p>
    <w:p w14:paraId="39E8653D" w14:textId="205CE52D" w:rsidR="000336F5" w:rsidRPr="00212F41" w:rsidRDefault="000336F5" w:rsidP="0041626C">
      <w:pPr>
        <w:spacing w:before="120" w:after="120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Zamestnanec/</w:t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pracovník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úradu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:</w:t>
      </w:r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br/>
        <w:t>trvalé bydlisko:</w:t>
      </w:r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br/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číslo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OP:</w:t>
      </w:r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br/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číslo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vodičského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oprávnenia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:......................... (vydaného kým a kedy): ............................ </w:t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dátum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preškolenia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vodiča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: ...................................................... </w:t>
      </w:r>
    </w:p>
    <w:p w14:paraId="23809E11" w14:textId="77777777" w:rsidR="000336F5" w:rsidRPr="00212F41" w:rsidRDefault="000336F5" w:rsidP="0041626C">
      <w:pPr>
        <w:spacing w:before="120" w:after="120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(</w:t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ďalej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len „zamestnanec“)</w:t>
      </w:r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br/>
        <w:t>(</w:t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ďalej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spoločne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len „zmluvné strany“). </w:t>
      </w:r>
    </w:p>
    <w:p w14:paraId="183CC1E7" w14:textId="77777777" w:rsidR="000336F5" w:rsidRPr="00212F41" w:rsidRDefault="000336F5" w:rsidP="0041626C">
      <w:pPr>
        <w:pStyle w:val="Bezriadkovania"/>
        <w:spacing w:before="120" w:after="120"/>
        <w:jc w:val="center"/>
        <w:rPr>
          <w:rFonts w:ascii="Times New Roman" w:hAnsi="Times New Roman" w:cs="Times New Roman"/>
          <w:b/>
          <w:bCs/>
          <w:lang w:eastAsia="sk-SK"/>
        </w:rPr>
      </w:pPr>
      <w:r w:rsidRPr="00212F41">
        <w:rPr>
          <w:rFonts w:ascii="Times New Roman" w:hAnsi="Times New Roman" w:cs="Times New Roman"/>
          <w:b/>
          <w:bCs/>
          <w:lang w:eastAsia="sk-SK"/>
        </w:rPr>
        <w:t>Čl. I.</w:t>
      </w:r>
    </w:p>
    <w:p w14:paraId="6DE77895" w14:textId="77777777" w:rsidR="000336F5" w:rsidRPr="00212F41" w:rsidRDefault="000336F5" w:rsidP="0041626C">
      <w:pPr>
        <w:pStyle w:val="Bezriadkovania"/>
        <w:spacing w:before="120" w:after="120"/>
        <w:jc w:val="center"/>
        <w:rPr>
          <w:rFonts w:ascii="Times New Roman" w:hAnsi="Times New Roman" w:cs="Times New Roman"/>
          <w:b/>
          <w:bCs/>
          <w:lang w:eastAsia="sk-SK"/>
        </w:rPr>
      </w:pPr>
      <w:r w:rsidRPr="00212F41">
        <w:rPr>
          <w:rFonts w:ascii="Times New Roman" w:hAnsi="Times New Roman" w:cs="Times New Roman"/>
          <w:b/>
          <w:bCs/>
          <w:lang w:eastAsia="sk-SK"/>
        </w:rPr>
        <w:t>Predmet zmluvy</w:t>
      </w:r>
    </w:p>
    <w:p w14:paraId="6409D8C6" w14:textId="77777777" w:rsidR="000336F5" w:rsidRPr="00212F41" w:rsidRDefault="000336F5" w:rsidP="0041626C">
      <w:pPr>
        <w:spacing w:before="120" w:after="12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Zmluvné strany sa dohodli na </w:t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uzavreti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tejto Zmluvy o </w:t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požívani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služobného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motorového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vozidla (</w:t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ďalej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len „zmluva“): </w:t>
      </w:r>
    </w:p>
    <w:p w14:paraId="68CE0C74" w14:textId="77777777" w:rsidR="000336F5" w:rsidRPr="00212F41" w:rsidRDefault="000336F5" w:rsidP="0041626C">
      <w:pPr>
        <w:numPr>
          <w:ilvl w:val="0"/>
          <w:numId w:val="1"/>
        </w:numPr>
        <w:spacing w:before="120" w:after="12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Predmetom tejto zmluvy je poskytnutie </w:t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služobného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motorového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vozidla </w:t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úradu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(</w:t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ďalej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len „SMV“) zamestnancovi </w:t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úradu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podľa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podmienok </w:t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stanovených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vnútorným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predpisom </w:t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úradu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(Smernica o </w:t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zabezpečeni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autoprevádzky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) na </w:t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pracovnu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cestu za </w:t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účelom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plnenia </w:t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služobných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alebo </w:t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pracovných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úloh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na </w:t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územi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Slovenskej republiky alebo v </w:t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zahraniči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́. </w:t>
      </w:r>
    </w:p>
    <w:p w14:paraId="43C0A6E4" w14:textId="77777777" w:rsidR="000336F5" w:rsidRPr="00212F41" w:rsidRDefault="000336F5" w:rsidP="0041626C">
      <w:pPr>
        <w:numPr>
          <w:ilvl w:val="0"/>
          <w:numId w:val="1"/>
        </w:numPr>
        <w:spacing w:before="120" w:after="12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Charakteristika SMV: </w:t>
      </w:r>
    </w:p>
    <w:p w14:paraId="50CF501E" w14:textId="07EA383F" w:rsidR="000336F5" w:rsidRPr="00212F41" w:rsidRDefault="000336F5" w:rsidP="0041626C">
      <w:pPr>
        <w:pStyle w:val="Bezriadkovania"/>
        <w:numPr>
          <w:ilvl w:val="0"/>
          <w:numId w:val="37"/>
        </w:numPr>
        <w:spacing w:before="120" w:after="120"/>
        <w:rPr>
          <w:rFonts w:ascii="Times New Roman" w:hAnsi="Times New Roman" w:cs="Times New Roman"/>
          <w:color w:val="000000" w:themeColor="text1"/>
          <w:lang w:eastAsia="sk-SK"/>
        </w:rPr>
      </w:pPr>
      <w:proofErr w:type="spellStart"/>
      <w:r w:rsidRPr="00212F41">
        <w:rPr>
          <w:rFonts w:ascii="Times New Roman" w:hAnsi="Times New Roman" w:cs="Times New Roman"/>
          <w:color w:val="000000" w:themeColor="text1"/>
          <w:lang w:eastAsia="sk-SK"/>
        </w:rPr>
        <w:t>továrenska</w:t>
      </w:r>
      <w:proofErr w:type="spellEnd"/>
      <w:r w:rsidRPr="00212F41">
        <w:rPr>
          <w:rFonts w:ascii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212F41">
        <w:rPr>
          <w:rFonts w:ascii="Times New Roman" w:hAnsi="Times New Roman" w:cs="Times New Roman"/>
          <w:color w:val="000000" w:themeColor="text1"/>
          <w:lang w:eastAsia="sk-SK"/>
        </w:rPr>
        <w:t>značka</w:t>
      </w:r>
      <w:proofErr w:type="spellEnd"/>
      <w:r w:rsidRPr="00212F41">
        <w:rPr>
          <w:rFonts w:ascii="Times New Roman" w:hAnsi="Times New Roman" w:cs="Times New Roman"/>
          <w:color w:val="000000" w:themeColor="text1"/>
          <w:lang w:eastAsia="sk-SK"/>
        </w:rPr>
        <w:t xml:space="preserve"> a typ:</w:t>
      </w:r>
    </w:p>
    <w:p w14:paraId="3C418031" w14:textId="186C2593" w:rsidR="000336F5" w:rsidRPr="00212F41" w:rsidRDefault="000336F5" w:rsidP="0041626C">
      <w:pPr>
        <w:pStyle w:val="Bezriadkovania"/>
        <w:numPr>
          <w:ilvl w:val="0"/>
          <w:numId w:val="37"/>
        </w:numPr>
        <w:spacing w:before="120" w:after="120"/>
        <w:rPr>
          <w:rFonts w:ascii="Times New Roman" w:hAnsi="Times New Roman" w:cs="Times New Roman"/>
          <w:color w:val="000000" w:themeColor="text1"/>
          <w:lang w:eastAsia="sk-SK"/>
        </w:rPr>
      </w:pPr>
      <w:proofErr w:type="spellStart"/>
      <w:r w:rsidRPr="00212F41">
        <w:rPr>
          <w:rFonts w:ascii="Times New Roman" w:hAnsi="Times New Roman" w:cs="Times New Roman"/>
          <w:color w:val="000000" w:themeColor="text1"/>
          <w:lang w:eastAsia="sk-SK"/>
        </w:rPr>
        <w:t>evidenčne</w:t>
      </w:r>
      <w:proofErr w:type="spellEnd"/>
      <w:r w:rsidRPr="00212F41">
        <w:rPr>
          <w:rFonts w:ascii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212F41">
        <w:rPr>
          <w:rFonts w:ascii="Times New Roman" w:hAnsi="Times New Roman" w:cs="Times New Roman"/>
          <w:color w:val="000000" w:themeColor="text1"/>
          <w:lang w:eastAsia="sk-SK"/>
        </w:rPr>
        <w:t>číslo</w:t>
      </w:r>
      <w:proofErr w:type="spellEnd"/>
      <w:r w:rsidRPr="00212F41">
        <w:rPr>
          <w:rFonts w:ascii="Times New Roman" w:hAnsi="Times New Roman" w:cs="Times New Roman"/>
          <w:color w:val="000000" w:themeColor="text1"/>
          <w:lang w:eastAsia="sk-SK"/>
        </w:rPr>
        <w:t xml:space="preserve"> (ŠPZ):</w:t>
      </w:r>
    </w:p>
    <w:p w14:paraId="64D693C7" w14:textId="77777777" w:rsidR="0041626C" w:rsidRDefault="000336F5" w:rsidP="0041626C">
      <w:pPr>
        <w:pStyle w:val="Bezriadkovania"/>
        <w:numPr>
          <w:ilvl w:val="0"/>
          <w:numId w:val="37"/>
        </w:numPr>
        <w:spacing w:before="120" w:after="120"/>
        <w:rPr>
          <w:rFonts w:ascii="Times New Roman" w:hAnsi="Times New Roman" w:cs="Times New Roman"/>
          <w:color w:val="000000" w:themeColor="text1"/>
          <w:lang w:eastAsia="sk-SK"/>
        </w:rPr>
      </w:pPr>
      <w:r w:rsidRPr="00212F41">
        <w:rPr>
          <w:rFonts w:ascii="Times New Roman" w:hAnsi="Times New Roman" w:cs="Times New Roman"/>
          <w:color w:val="000000" w:themeColor="text1"/>
          <w:lang w:eastAsia="sk-SK"/>
        </w:rPr>
        <w:t>VIN:</w:t>
      </w:r>
    </w:p>
    <w:p w14:paraId="37DFA3DB" w14:textId="13D2C8C0" w:rsidR="000336F5" w:rsidRPr="00212F41" w:rsidRDefault="000336F5" w:rsidP="0041626C">
      <w:pPr>
        <w:pStyle w:val="Bezriadkovania"/>
        <w:numPr>
          <w:ilvl w:val="0"/>
          <w:numId w:val="37"/>
        </w:numPr>
        <w:spacing w:before="120" w:after="120"/>
        <w:rPr>
          <w:rFonts w:ascii="Times New Roman" w:hAnsi="Times New Roman" w:cs="Times New Roman"/>
          <w:color w:val="000000" w:themeColor="text1"/>
          <w:lang w:eastAsia="sk-SK"/>
        </w:rPr>
      </w:pPr>
      <w:r w:rsidRPr="00212F41">
        <w:rPr>
          <w:rFonts w:ascii="Times New Roman" w:hAnsi="Times New Roman" w:cs="Times New Roman"/>
          <w:color w:val="000000" w:themeColor="text1"/>
          <w:lang w:eastAsia="sk-SK"/>
        </w:rPr>
        <w:t>HIM:</w:t>
      </w:r>
    </w:p>
    <w:p w14:paraId="199DCA0C" w14:textId="77777777" w:rsidR="000336F5" w:rsidRPr="00212F41" w:rsidRDefault="000336F5" w:rsidP="0041626C">
      <w:pPr>
        <w:pStyle w:val="Bezriadkovania"/>
        <w:spacing w:before="120" w:after="120"/>
        <w:jc w:val="center"/>
        <w:rPr>
          <w:rFonts w:ascii="Times New Roman" w:hAnsi="Times New Roman" w:cs="Times New Roman"/>
          <w:b/>
          <w:bCs/>
          <w:lang w:eastAsia="sk-SK"/>
        </w:rPr>
      </w:pPr>
      <w:r w:rsidRPr="00212F41">
        <w:rPr>
          <w:rFonts w:ascii="Times New Roman" w:hAnsi="Times New Roman" w:cs="Times New Roman"/>
          <w:b/>
          <w:bCs/>
          <w:lang w:eastAsia="sk-SK"/>
        </w:rPr>
        <w:t>Čl. II.</w:t>
      </w:r>
    </w:p>
    <w:p w14:paraId="555CFEC2" w14:textId="77777777" w:rsidR="000336F5" w:rsidRPr="00212F41" w:rsidRDefault="000336F5" w:rsidP="0041626C">
      <w:pPr>
        <w:pStyle w:val="Bezriadkovania"/>
        <w:spacing w:before="120" w:after="120"/>
        <w:jc w:val="center"/>
        <w:rPr>
          <w:rFonts w:ascii="Times New Roman" w:hAnsi="Times New Roman" w:cs="Times New Roman"/>
          <w:b/>
          <w:bCs/>
          <w:lang w:eastAsia="sk-SK"/>
        </w:rPr>
      </w:pPr>
      <w:r w:rsidRPr="00212F41">
        <w:rPr>
          <w:rFonts w:ascii="Times New Roman" w:hAnsi="Times New Roman" w:cs="Times New Roman"/>
          <w:b/>
          <w:bCs/>
          <w:lang w:eastAsia="sk-SK"/>
        </w:rPr>
        <w:t xml:space="preserve">Povinnosti </w:t>
      </w:r>
      <w:proofErr w:type="spellStart"/>
      <w:r w:rsidRPr="00212F41">
        <w:rPr>
          <w:rFonts w:ascii="Times New Roman" w:hAnsi="Times New Roman" w:cs="Times New Roman"/>
          <w:b/>
          <w:bCs/>
          <w:lang w:eastAsia="sk-SK"/>
        </w:rPr>
        <w:t>zmluvných</w:t>
      </w:r>
      <w:proofErr w:type="spellEnd"/>
      <w:r w:rsidRPr="00212F41">
        <w:rPr>
          <w:rFonts w:ascii="Times New Roman" w:hAnsi="Times New Roman" w:cs="Times New Roman"/>
          <w:b/>
          <w:bCs/>
          <w:lang w:eastAsia="sk-SK"/>
        </w:rPr>
        <w:t xml:space="preserve"> </w:t>
      </w:r>
      <w:proofErr w:type="spellStart"/>
      <w:r w:rsidRPr="00212F41">
        <w:rPr>
          <w:rFonts w:ascii="Times New Roman" w:hAnsi="Times New Roman" w:cs="Times New Roman"/>
          <w:b/>
          <w:bCs/>
          <w:lang w:eastAsia="sk-SK"/>
        </w:rPr>
        <w:t>strán</w:t>
      </w:r>
      <w:proofErr w:type="spellEnd"/>
    </w:p>
    <w:p w14:paraId="6BA62E7E" w14:textId="77777777" w:rsidR="000336F5" w:rsidRPr="00212F41" w:rsidRDefault="000336F5" w:rsidP="0041626C">
      <w:pPr>
        <w:spacing w:before="120" w:after="120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1. </w:t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Úrad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sa </w:t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zaväzuje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: </w:t>
      </w:r>
    </w:p>
    <w:p w14:paraId="615285B1" w14:textId="197C9644" w:rsidR="000336F5" w:rsidRPr="00C76232" w:rsidRDefault="000336F5" w:rsidP="0041626C">
      <w:pPr>
        <w:pStyle w:val="Odsekzoznamu"/>
        <w:numPr>
          <w:ilvl w:val="0"/>
          <w:numId w:val="7"/>
        </w:numPr>
        <w:spacing w:before="120" w:after="120"/>
        <w:contextualSpacing w:val="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poskytnút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̌ zamestnancovi SMV na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pracovnu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cestu, ak mu bolo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použitie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SMV povolené  v cestovnom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príkaze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; </w:t>
      </w:r>
    </w:p>
    <w:p w14:paraId="35DFC320" w14:textId="3BD4F7C9" w:rsidR="000336F5" w:rsidRPr="00C76232" w:rsidRDefault="000336F5" w:rsidP="0041626C">
      <w:pPr>
        <w:pStyle w:val="Odsekzoznamu"/>
        <w:numPr>
          <w:ilvl w:val="0"/>
          <w:numId w:val="7"/>
        </w:numPr>
        <w:spacing w:before="120" w:after="120"/>
        <w:contextualSpacing w:val="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odovzdat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̌ zamestnancovi SMV v bezchybnom technickom stave, s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predpísaným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vybavením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a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platným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zákonným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poistením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; </w:t>
      </w:r>
    </w:p>
    <w:p w14:paraId="644D64B6" w14:textId="19BD10F3" w:rsidR="000336F5" w:rsidRPr="00C76232" w:rsidRDefault="000336F5" w:rsidP="0041626C">
      <w:pPr>
        <w:pStyle w:val="Odsekzoznamu"/>
        <w:numPr>
          <w:ilvl w:val="0"/>
          <w:numId w:val="7"/>
        </w:numPr>
        <w:spacing w:before="120" w:after="120"/>
        <w:contextualSpacing w:val="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oboznámit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̌ zamestnanca so sprievodnou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dokumentáciou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pre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používanie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SMV; </w:t>
      </w:r>
    </w:p>
    <w:p w14:paraId="081D7BE7" w14:textId="080DD2D9" w:rsidR="000336F5" w:rsidRPr="00C76232" w:rsidRDefault="000336F5" w:rsidP="0041626C">
      <w:pPr>
        <w:pStyle w:val="Odsekzoznamu"/>
        <w:numPr>
          <w:ilvl w:val="0"/>
          <w:numId w:val="7"/>
        </w:numPr>
        <w:spacing w:before="120" w:after="120"/>
        <w:contextualSpacing w:val="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znášat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̌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všetky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náklady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na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prevádzku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a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údržbu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SMV, okrem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škôd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a ich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náhrad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,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ktore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zamestnanec osobne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spôsobil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zavineným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porušením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povinností pri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používani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SMV; </w:t>
      </w:r>
    </w:p>
    <w:p w14:paraId="6E2701F7" w14:textId="77777777" w:rsidR="000336F5" w:rsidRPr="00212F41" w:rsidRDefault="000336F5" w:rsidP="0041626C">
      <w:pPr>
        <w:spacing w:before="120" w:after="12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2. Zamestnanec je </w:t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povinny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́: </w:t>
      </w:r>
    </w:p>
    <w:p w14:paraId="698351A5" w14:textId="49CD47F9" w:rsidR="000336F5" w:rsidRPr="00C76232" w:rsidRDefault="000336F5" w:rsidP="0041626C">
      <w:pPr>
        <w:pStyle w:val="Odsekzoznamu"/>
        <w:numPr>
          <w:ilvl w:val="0"/>
          <w:numId w:val="9"/>
        </w:numPr>
        <w:spacing w:before="120" w:after="120"/>
        <w:contextualSpacing w:val="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lastRenderedPageBreak/>
        <w:t>uzatvorit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̌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hmotnu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zodpovednost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̌ za SMV, jeho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výbavu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a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príslušenstvo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, a to formou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písomného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„Protokolu o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odovzdani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a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prevzati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služobného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motorového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vozidla“,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ktory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je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neoddeliteľnou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súčasťou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tejto zmluvy; </w:t>
      </w:r>
    </w:p>
    <w:p w14:paraId="6DE01CF3" w14:textId="22607C9F" w:rsidR="000336F5" w:rsidRPr="00C76232" w:rsidRDefault="000336F5" w:rsidP="0041626C">
      <w:pPr>
        <w:pStyle w:val="Odsekzoznamu"/>
        <w:numPr>
          <w:ilvl w:val="0"/>
          <w:numId w:val="9"/>
        </w:numPr>
        <w:spacing w:before="120" w:after="120"/>
        <w:contextualSpacing w:val="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odovzdat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̌ SMV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zodpovednému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zamestnancovi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úradu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ihned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̌ po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skončeni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pracovnej cesty,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najneskôr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ráno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nasledujúceho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pracovného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dňa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, a to v stave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spôsobilom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na riadne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využívanie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.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Palivova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nádrz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̌ SMV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musi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byť plná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aspon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̌ do polovice.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Nedodržanie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tejto povinnosti sa bude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považovat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̌ za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hrube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porušenie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služobnej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, resp. pracovnej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disciplíny</w:t>
      </w:r>
      <w:proofErr w:type="spellEnd"/>
      <w:r w:rsidR="00DD615A"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; </w:t>
      </w:r>
    </w:p>
    <w:p w14:paraId="49C399B4" w14:textId="25DD8392" w:rsidR="000336F5" w:rsidRPr="00C76232" w:rsidRDefault="000336F5" w:rsidP="0041626C">
      <w:pPr>
        <w:pStyle w:val="Odsekzoznamu"/>
        <w:numPr>
          <w:ilvl w:val="0"/>
          <w:numId w:val="9"/>
        </w:numPr>
        <w:spacing w:before="120" w:after="120"/>
        <w:contextualSpacing w:val="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po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skončeni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cesty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protokolárne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odovzdat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̌ SMV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zodpovednému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zamestnancovi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úradu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br/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s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uvedením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technického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stavu SMV,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prevzatého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a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odovzdaného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príslušenstva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, vybavenia SMV a s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údajmi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o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prevádzke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(stav tachometra, stav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pohonných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látok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v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nádrži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,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zúčtovanie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nákupu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pohonných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látok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); </w:t>
      </w:r>
    </w:p>
    <w:p w14:paraId="6FEC58F1" w14:textId="02414A89" w:rsidR="000336F5" w:rsidRPr="00C76232" w:rsidRDefault="000336F5" w:rsidP="0041626C">
      <w:pPr>
        <w:pStyle w:val="Odsekzoznamu"/>
        <w:numPr>
          <w:ilvl w:val="0"/>
          <w:numId w:val="9"/>
        </w:numPr>
        <w:spacing w:before="120" w:after="120"/>
        <w:contextualSpacing w:val="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používat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̌ SMV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výlučne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na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služobne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́, resp. pracovné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účely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;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nedodržanie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tejto povinnosti sa bude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považovat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̌ za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hrube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porušenie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služobnej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, resp. pracovnej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disciplíny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; </w:t>
      </w:r>
    </w:p>
    <w:p w14:paraId="591D0B7D" w14:textId="43801AB9" w:rsidR="000336F5" w:rsidRPr="00C76232" w:rsidRDefault="000336F5" w:rsidP="0041626C">
      <w:pPr>
        <w:pStyle w:val="Odsekzoznamu"/>
        <w:numPr>
          <w:ilvl w:val="0"/>
          <w:numId w:val="9"/>
        </w:numPr>
        <w:spacing w:before="120" w:after="120"/>
        <w:contextualSpacing w:val="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používat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̌ SMV v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súlade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s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platnými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právnymi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predpismi pre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cestnu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dopravu a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prevádzku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motorových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vozidiel;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nedodržanie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tejto povinnosti sa bude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považovat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̌ za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hrube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porušenie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služobnej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, resp. pracovnej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disciplíny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; </w:t>
      </w:r>
    </w:p>
    <w:p w14:paraId="4A4E90A7" w14:textId="39B031D9" w:rsidR="000336F5" w:rsidRPr="00C76232" w:rsidRDefault="000336F5" w:rsidP="0041626C">
      <w:pPr>
        <w:pStyle w:val="Odsekzoznamu"/>
        <w:numPr>
          <w:ilvl w:val="0"/>
          <w:numId w:val="9"/>
        </w:numPr>
        <w:spacing w:before="120" w:after="120"/>
        <w:contextualSpacing w:val="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neprenechávat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̌ SMV na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použitie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inej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neoprávnenej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osobe; </w:t>
      </w:r>
    </w:p>
    <w:p w14:paraId="43103321" w14:textId="18FB8D48" w:rsidR="000336F5" w:rsidRPr="00C76232" w:rsidRDefault="000336F5" w:rsidP="0041626C">
      <w:pPr>
        <w:pStyle w:val="Odsekzoznamu"/>
        <w:numPr>
          <w:ilvl w:val="0"/>
          <w:numId w:val="9"/>
        </w:numPr>
        <w:spacing w:before="120" w:after="120"/>
        <w:contextualSpacing w:val="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používat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̌ SMV iba na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účel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, pre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ktory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je technicky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určene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́; </w:t>
      </w:r>
    </w:p>
    <w:p w14:paraId="5F86585F" w14:textId="02643D08" w:rsidR="000336F5" w:rsidRPr="00C76232" w:rsidRDefault="000336F5" w:rsidP="0041626C">
      <w:pPr>
        <w:pStyle w:val="Odsekzoznamu"/>
        <w:numPr>
          <w:ilvl w:val="0"/>
          <w:numId w:val="9"/>
        </w:numPr>
        <w:spacing w:before="120" w:after="120"/>
        <w:contextualSpacing w:val="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evidovat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̌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všetky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vykonané jazdy na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predpísaných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tlačivách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(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záznam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o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prevádzke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vozidla),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čerpanie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pohonných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látok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doložit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̌ dokladom o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nákupe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;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nedodržanie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tejto povinnosti sa bude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považovat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̌ za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hrube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porušenie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služobnej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, resp. pracovnej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disciplíny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; </w:t>
      </w:r>
    </w:p>
    <w:p w14:paraId="3FF9171E" w14:textId="45A38556" w:rsidR="000336F5" w:rsidRPr="00C76232" w:rsidRDefault="000336F5" w:rsidP="0041626C">
      <w:pPr>
        <w:pStyle w:val="Odsekzoznamu"/>
        <w:numPr>
          <w:ilvl w:val="0"/>
          <w:numId w:val="9"/>
        </w:numPr>
        <w:spacing w:before="120" w:after="120"/>
        <w:contextualSpacing w:val="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chránit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̌ SMV pred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poškodením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,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odcudzením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a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zničením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; </w:t>
      </w:r>
    </w:p>
    <w:p w14:paraId="51F8B53C" w14:textId="2803194D" w:rsidR="000336F5" w:rsidRPr="00C76232" w:rsidRDefault="000336F5" w:rsidP="0041626C">
      <w:pPr>
        <w:pStyle w:val="Odsekzoznamu"/>
        <w:numPr>
          <w:ilvl w:val="0"/>
          <w:numId w:val="9"/>
        </w:numPr>
        <w:spacing w:before="120" w:after="120"/>
        <w:contextualSpacing w:val="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nahradit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̌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škodu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na SMV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spôsobenu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vlastným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zavinením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v zmysle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platných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právnych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predpisov; </w:t>
      </w:r>
    </w:p>
    <w:p w14:paraId="4D4DA8BF" w14:textId="5AFC0253" w:rsidR="000336F5" w:rsidRPr="00C76232" w:rsidRDefault="000336F5" w:rsidP="0041626C">
      <w:pPr>
        <w:pStyle w:val="Odsekzoznamu"/>
        <w:numPr>
          <w:ilvl w:val="0"/>
          <w:numId w:val="9"/>
        </w:numPr>
        <w:spacing w:before="120" w:after="120"/>
        <w:contextualSpacing w:val="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hradit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̌ z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vlastných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prostriedkov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uložene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pokuty za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porušenie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dopravných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predpisov; </w:t>
      </w:r>
    </w:p>
    <w:p w14:paraId="374F7B15" w14:textId="44326F36" w:rsidR="000336F5" w:rsidRPr="00C76232" w:rsidRDefault="000336F5" w:rsidP="0041626C">
      <w:pPr>
        <w:pStyle w:val="Odsekzoznamu"/>
        <w:numPr>
          <w:ilvl w:val="0"/>
          <w:numId w:val="9"/>
        </w:numPr>
        <w:spacing w:before="120" w:after="120"/>
        <w:contextualSpacing w:val="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hradit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̌ z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vlastných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prostriedkov spotrebu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pohonných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r w:rsidR="00DD615A"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látok </w:t>
      </w:r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nad normu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stanovenu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v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čl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. 2 ods. 2 tejto zmluvy; </w:t>
      </w:r>
    </w:p>
    <w:p w14:paraId="7F31AA58" w14:textId="4812E415" w:rsidR="000336F5" w:rsidRPr="00C76232" w:rsidRDefault="000336F5" w:rsidP="0041626C">
      <w:pPr>
        <w:pStyle w:val="Odsekzoznamu"/>
        <w:numPr>
          <w:ilvl w:val="0"/>
          <w:numId w:val="9"/>
        </w:numPr>
        <w:spacing w:before="120" w:after="120"/>
        <w:contextualSpacing w:val="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udržiavat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̌ SMV v dobrom technickom a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vzhľadovom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stave,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vykonávat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̌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bežnu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údržbu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SMV, v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prípade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poruchy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pristavit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̌ SMV do opravovne; </w:t>
      </w:r>
    </w:p>
    <w:p w14:paraId="2F60EA61" w14:textId="2AEF4B12" w:rsidR="000336F5" w:rsidRPr="00C76232" w:rsidRDefault="000336F5" w:rsidP="0041626C">
      <w:pPr>
        <w:pStyle w:val="Odsekzoznamu"/>
        <w:numPr>
          <w:ilvl w:val="0"/>
          <w:numId w:val="9"/>
        </w:numPr>
        <w:spacing w:before="120" w:after="120"/>
        <w:contextualSpacing w:val="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pri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parkovani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zabezpečit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̌ SMV proti odcudzeniu a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poškodeniu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prostriedkami,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ktorými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je SMV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vybavene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́; </w:t>
      </w:r>
    </w:p>
    <w:p w14:paraId="340C612F" w14:textId="69045A79" w:rsidR="000336F5" w:rsidRPr="00C76232" w:rsidRDefault="000336F5" w:rsidP="0041626C">
      <w:pPr>
        <w:pStyle w:val="Odsekzoznamu"/>
        <w:numPr>
          <w:ilvl w:val="0"/>
          <w:numId w:val="9"/>
        </w:numPr>
        <w:spacing w:before="120" w:after="120"/>
        <w:contextualSpacing w:val="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zúčastňovat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̌ sa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predpísaných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školeni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a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lekárskych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prehliadok,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ktore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nariadi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úrad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; </w:t>
      </w:r>
    </w:p>
    <w:p w14:paraId="59F908A9" w14:textId="68EEBE19" w:rsidR="000336F5" w:rsidRPr="00C76232" w:rsidRDefault="000336F5" w:rsidP="0041626C">
      <w:pPr>
        <w:pStyle w:val="Odsekzoznamu"/>
        <w:numPr>
          <w:ilvl w:val="0"/>
          <w:numId w:val="9"/>
        </w:numPr>
        <w:spacing w:before="120" w:after="120"/>
        <w:contextualSpacing w:val="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ihned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̌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hlásit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̌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úradu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stratu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spôsobilosti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na riadenie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motorového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vozidla, </w:t>
      </w:r>
    </w:p>
    <w:p w14:paraId="41CE2B43" w14:textId="5F7695AC" w:rsidR="000336F5" w:rsidRPr="00C76232" w:rsidRDefault="000336F5" w:rsidP="0041626C">
      <w:pPr>
        <w:pStyle w:val="Odsekzoznamu"/>
        <w:numPr>
          <w:ilvl w:val="0"/>
          <w:numId w:val="11"/>
        </w:numPr>
        <w:spacing w:before="120" w:after="120"/>
        <w:contextualSpacing w:val="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ako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vodic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̌ mať pri sebe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počas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jazdy SMV: </w:t>
      </w:r>
    </w:p>
    <w:p w14:paraId="09F2A255" w14:textId="77777777" w:rsidR="00C76232" w:rsidRDefault="000336F5" w:rsidP="0041626C">
      <w:pPr>
        <w:pStyle w:val="Odsekzoznamu"/>
        <w:numPr>
          <w:ilvl w:val="0"/>
          <w:numId w:val="12"/>
        </w:numPr>
        <w:spacing w:before="120" w:after="120"/>
        <w:contextualSpacing w:val="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platné doklady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predpísane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na vedenie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motorového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vozidla (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vodičsky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preukaz,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osvedčenie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o evidencii vozidla, potvrdenie o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uzavreti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zmluvy o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zákonnom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poisteni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́, doklad o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vykonani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emisnej kontroly a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osvedčenie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zo STK).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Súčasťou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dokladov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vodiča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je aj preukaz o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absolvovani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školenia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pre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prevádzku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,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údržbu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a opravy vozidiel,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osvedčenie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o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absolvovani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školenia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o BOZP,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príp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. aj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záver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lekárskej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prehliadky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vodiča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.</w:t>
      </w:r>
    </w:p>
    <w:p w14:paraId="4EF220D6" w14:textId="61475E1E" w:rsidR="000336F5" w:rsidRPr="00C76232" w:rsidRDefault="000336F5" w:rsidP="0041626C">
      <w:pPr>
        <w:pStyle w:val="Odsekzoznamu"/>
        <w:numPr>
          <w:ilvl w:val="0"/>
          <w:numId w:val="12"/>
        </w:numPr>
        <w:spacing w:before="120" w:after="120"/>
        <w:contextualSpacing w:val="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schválenu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́ „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Žiadanku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na prepravu",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cestovny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príkaz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, ako aj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záznam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o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prevádzke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vozidla,vyplneny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podľa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predtlače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údajmi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zo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schválenej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„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Žiadanky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na prepravu“. </w:t>
      </w:r>
    </w:p>
    <w:p w14:paraId="46AA9073" w14:textId="77777777" w:rsidR="0041626C" w:rsidRDefault="000336F5" w:rsidP="0041626C">
      <w:pPr>
        <w:spacing w:before="120" w:after="120"/>
        <w:jc w:val="center"/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</w:pPr>
      <w:proofErr w:type="spellStart"/>
      <w:r w:rsidRPr="00212F41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>Čl</w:t>
      </w:r>
      <w:proofErr w:type="spellEnd"/>
      <w:r w:rsidRPr="00212F41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>. III.</w:t>
      </w:r>
    </w:p>
    <w:p w14:paraId="39E2A163" w14:textId="24575D7F" w:rsidR="000336F5" w:rsidRPr="00212F41" w:rsidRDefault="000336F5" w:rsidP="0041626C">
      <w:pPr>
        <w:spacing w:before="120" w:after="120"/>
        <w:jc w:val="center"/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</w:pPr>
      <w:proofErr w:type="spellStart"/>
      <w:r w:rsidRPr="00212F41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lastRenderedPageBreak/>
        <w:t>Zodpovednost</w:t>
      </w:r>
      <w:proofErr w:type="spellEnd"/>
      <w:r w:rsidRPr="00212F41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 xml:space="preserve">̌ zamestnanca za </w:t>
      </w:r>
      <w:proofErr w:type="spellStart"/>
      <w:r w:rsidRPr="00212F41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>škodu</w:t>
      </w:r>
      <w:proofErr w:type="spellEnd"/>
      <w:r w:rsidRPr="00212F41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 xml:space="preserve"> na SMV</w:t>
      </w:r>
    </w:p>
    <w:p w14:paraId="46561F2B" w14:textId="13C821F4" w:rsidR="000336F5" w:rsidRPr="00212F41" w:rsidRDefault="000336F5" w:rsidP="0041626C">
      <w:pPr>
        <w:numPr>
          <w:ilvl w:val="0"/>
          <w:numId w:val="2"/>
        </w:numPr>
        <w:spacing w:before="120" w:after="12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V </w:t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súlade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s §178 </w:t>
      </w:r>
      <w:r w:rsidR="002F085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zákona č. 311/2001 Z. z. </w:t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Zákonník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práce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r w:rsidR="002F085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v znení neskorších predpisov </w:t>
      </w:r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zamestnanec </w:t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zodpoveda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za </w:t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všetky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škody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spôsobene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v </w:t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súvislosti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s </w:t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vedením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SMV, </w:t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ktore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vznikli jeho </w:t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zavinením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. Tejto zodpovednosti sa zamestnanec </w:t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zbavi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úplne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, </w:t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príp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. </w:t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čiastočne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, ak </w:t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preukáže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, </w:t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že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škoda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na SMV, jeho </w:t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príslušenstve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a </w:t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vybaveni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vznikla </w:t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úplne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alebo </w:t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čiastočnebez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jeho zavinenia. </w:t>
      </w:r>
    </w:p>
    <w:p w14:paraId="70F6840B" w14:textId="77777777" w:rsidR="000336F5" w:rsidRPr="00212F41" w:rsidRDefault="000336F5" w:rsidP="0041626C">
      <w:pPr>
        <w:numPr>
          <w:ilvl w:val="0"/>
          <w:numId w:val="2"/>
        </w:numPr>
        <w:spacing w:before="120" w:after="12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Zamestnanec </w:t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zodpoveda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za </w:t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škodu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spôsobenu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najma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̈: </w:t>
      </w:r>
    </w:p>
    <w:p w14:paraId="3C348884" w14:textId="7EF92E52" w:rsidR="000336F5" w:rsidRPr="00C76232" w:rsidRDefault="000336F5" w:rsidP="0041626C">
      <w:pPr>
        <w:pStyle w:val="Odsekzoznamu"/>
        <w:numPr>
          <w:ilvl w:val="0"/>
          <w:numId w:val="13"/>
        </w:numPr>
        <w:spacing w:before="120" w:after="120"/>
        <w:contextualSpacing w:val="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preukázaným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zavinením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dopravnej nehody s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účasťou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SMV, </w:t>
      </w:r>
    </w:p>
    <w:p w14:paraId="466606CC" w14:textId="16DF6D7E" w:rsidR="000336F5" w:rsidRPr="00C76232" w:rsidRDefault="000336F5" w:rsidP="0041626C">
      <w:pPr>
        <w:pStyle w:val="Odsekzoznamu"/>
        <w:numPr>
          <w:ilvl w:val="0"/>
          <w:numId w:val="13"/>
        </w:numPr>
        <w:spacing w:before="120" w:after="120"/>
        <w:contextualSpacing w:val="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zanedbaním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údržby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SMV, </w:t>
      </w:r>
    </w:p>
    <w:p w14:paraId="531F8797" w14:textId="63F69434" w:rsidR="000336F5" w:rsidRPr="00C76232" w:rsidRDefault="000336F5" w:rsidP="0041626C">
      <w:pPr>
        <w:pStyle w:val="Odsekzoznamu"/>
        <w:numPr>
          <w:ilvl w:val="0"/>
          <w:numId w:val="13"/>
        </w:numPr>
        <w:spacing w:before="120" w:after="120"/>
        <w:contextualSpacing w:val="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neodborným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vykonaním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bežných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opráv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,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príp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.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prác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súvisiacich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so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zabezpečením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dobrého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technického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stavu SMV, </w:t>
      </w:r>
    </w:p>
    <w:p w14:paraId="7BA190A1" w14:textId="4D2A904D" w:rsidR="000336F5" w:rsidRPr="00C76232" w:rsidRDefault="000336F5" w:rsidP="0041626C">
      <w:pPr>
        <w:pStyle w:val="Odsekzoznamu"/>
        <w:numPr>
          <w:ilvl w:val="0"/>
          <w:numId w:val="13"/>
        </w:numPr>
        <w:spacing w:before="120" w:after="120"/>
        <w:contextualSpacing w:val="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stratou,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poškodením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,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prípadne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zničením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protokolárne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prevzatého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vybavenia a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príslušenstva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SMV, </w:t>
      </w:r>
    </w:p>
    <w:p w14:paraId="00367C75" w14:textId="4F43E06B" w:rsidR="000336F5" w:rsidRPr="00C76232" w:rsidRDefault="000336F5" w:rsidP="0041626C">
      <w:pPr>
        <w:pStyle w:val="Odsekzoznamu"/>
        <w:numPr>
          <w:ilvl w:val="0"/>
          <w:numId w:val="13"/>
        </w:numPr>
        <w:spacing w:before="120" w:after="120"/>
        <w:contextualSpacing w:val="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akýmkoľvek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iným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konaním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, alebo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opomenutím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, v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dôsledku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ktorého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vznikla na SMV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škoda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. </w:t>
      </w:r>
    </w:p>
    <w:p w14:paraId="5C03A5AE" w14:textId="1406CA6B" w:rsidR="000336F5" w:rsidRPr="00C76232" w:rsidRDefault="000336F5" w:rsidP="0041626C">
      <w:pPr>
        <w:pStyle w:val="Odsekzoznamu"/>
        <w:numPr>
          <w:ilvl w:val="0"/>
          <w:numId w:val="2"/>
        </w:numPr>
        <w:spacing w:before="120" w:after="120"/>
        <w:contextualSpacing w:val="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Stanovenie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výšky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náhrady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škody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na SMV zo strany zamestnanca v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prípade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jeho   zodpovednosti alebo spoluzodpovednosti za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ňu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sa riadi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príslušnými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právnymi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predpismi.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Výška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náhrady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škody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zamestnanca nie je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obmedzena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v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prípade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vzniku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škody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na SMV, za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ktoru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zodpoveda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zamestnanec a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ktora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vznikla pri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neoprávnenom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použiti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SMV na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súkromne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účely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.</w:t>
      </w:r>
    </w:p>
    <w:p w14:paraId="12F7F548" w14:textId="77777777" w:rsidR="000336F5" w:rsidRPr="00212F41" w:rsidRDefault="000336F5" w:rsidP="0041626C">
      <w:pPr>
        <w:pStyle w:val="Bezriadkovania"/>
        <w:spacing w:before="120" w:after="120"/>
        <w:jc w:val="center"/>
        <w:rPr>
          <w:rFonts w:ascii="Times New Roman" w:hAnsi="Times New Roman" w:cs="Times New Roman"/>
          <w:b/>
          <w:bCs/>
          <w:lang w:eastAsia="sk-SK"/>
        </w:rPr>
      </w:pPr>
      <w:proofErr w:type="spellStart"/>
      <w:r w:rsidRPr="00212F41">
        <w:rPr>
          <w:rFonts w:ascii="Times New Roman" w:hAnsi="Times New Roman" w:cs="Times New Roman"/>
          <w:b/>
          <w:bCs/>
          <w:lang w:eastAsia="sk-SK"/>
        </w:rPr>
        <w:t>Čl</w:t>
      </w:r>
      <w:proofErr w:type="spellEnd"/>
      <w:r w:rsidRPr="00212F41">
        <w:rPr>
          <w:rFonts w:ascii="Times New Roman" w:hAnsi="Times New Roman" w:cs="Times New Roman"/>
          <w:b/>
          <w:bCs/>
          <w:lang w:eastAsia="sk-SK"/>
        </w:rPr>
        <w:t>. IV.</w:t>
      </w:r>
    </w:p>
    <w:p w14:paraId="4D89824E" w14:textId="77777777" w:rsidR="000336F5" w:rsidRPr="00212F41" w:rsidRDefault="000336F5" w:rsidP="0041626C">
      <w:pPr>
        <w:pStyle w:val="Bezriadkovania"/>
        <w:spacing w:before="120" w:after="120"/>
        <w:jc w:val="center"/>
        <w:rPr>
          <w:rFonts w:ascii="Times New Roman" w:hAnsi="Times New Roman" w:cs="Times New Roman"/>
          <w:b/>
          <w:bCs/>
          <w:lang w:eastAsia="sk-SK"/>
        </w:rPr>
      </w:pPr>
      <w:proofErr w:type="spellStart"/>
      <w:r w:rsidRPr="00212F41">
        <w:rPr>
          <w:rFonts w:ascii="Times New Roman" w:hAnsi="Times New Roman" w:cs="Times New Roman"/>
          <w:b/>
          <w:bCs/>
          <w:lang w:eastAsia="sk-SK"/>
        </w:rPr>
        <w:t>Záverečne</w:t>
      </w:r>
      <w:proofErr w:type="spellEnd"/>
      <w:r w:rsidRPr="00212F41">
        <w:rPr>
          <w:rFonts w:ascii="Times New Roman" w:hAnsi="Times New Roman" w:cs="Times New Roman"/>
          <w:b/>
          <w:bCs/>
          <w:lang w:eastAsia="sk-SK"/>
        </w:rPr>
        <w:t>́ ustanovenia</w:t>
      </w:r>
    </w:p>
    <w:p w14:paraId="2F58B830" w14:textId="77777777" w:rsidR="000336F5" w:rsidRPr="00212F41" w:rsidRDefault="000336F5" w:rsidP="0041626C">
      <w:pPr>
        <w:numPr>
          <w:ilvl w:val="0"/>
          <w:numId w:val="3"/>
        </w:numPr>
        <w:tabs>
          <w:tab w:val="clear" w:pos="720"/>
          <w:tab w:val="num" w:pos="360"/>
        </w:tabs>
        <w:spacing w:before="120" w:after="120"/>
        <w:ind w:left="360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Táto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zmluva sa </w:t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uzatvára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na dobu </w:t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neurčitu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́. </w:t>
      </w:r>
    </w:p>
    <w:p w14:paraId="799ED8B5" w14:textId="77777777" w:rsidR="000336F5" w:rsidRPr="00212F41" w:rsidRDefault="000336F5" w:rsidP="0041626C">
      <w:pPr>
        <w:numPr>
          <w:ilvl w:val="0"/>
          <w:numId w:val="3"/>
        </w:numPr>
        <w:tabs>
          <w:tab w:val="clear" w:pos="720"/>
          <w:tab w:val="num" w:pos="360"/>
        </w:tabs>
        <w:spacing w:before="120" w:after="120"/>
        <w:ind w:left="36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Zmluvu </w:t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možno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zrušit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̌: </w:t>
      </w:r>
    </w:p>
    <w:p w14:paraId="5DEC9EB3" w14:textId="3ECC3FF5" w:rsidR="000336F5" w:rsidRPr="00C76232" w:rsidRDefault="000336F5" w:rsidP="0041626C">
      <w:pPr>
        <w:pStyle w:val="Odsekzoznamu"/>
        <w:numPr>
          <w:ilvl w:val="0"/>
          <w:numId w:val="14"/>
        </w:numPr>
        <w:spacing w:before="120" w:after="120"/>
        <w:ind w:left="708"/>
        <w:contextualSpacing w:val="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písomnou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dohodou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zmluvných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strán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, a to aj bez uvedenia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dôvodu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, </w:t>
      </w:r>
    </w:p>
    <w:p w14:paraId="5991181C" w14:textId="329FFDCF" w:rsidR="000336F5" w:rsidRPr="00C76232" w:rsidRDefault="000336F5" w:rsidP="0041626C">
      <w:pPr>
        <w:pStyle w:val="Odsekzoznamu"/>
        <w:numPr>
          <w:ilvl w:val="0"/>
          <w:numId w:val="14"/>
        </w:numPr>
        <w:spacing w:before="120" w:after="120"/>
        <w:ind w:left="708"/>
        <w:contextualSpacing w:val="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okamžitou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výpoveďou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zo strany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úradu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z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dôvodu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>porušenia</w:t>
      </w:r>
      <w:proofErr w:type="spellEnd"/>
      <w:r w:rsidRPr="00C7623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zmluvy. </w:t>
      </w:r>
    </w:p>
    <w:p w14:paraId="2E56D745" w14:textId="471B524E" w:rsidR="000336F5" w:rsidRPr="00212F41" w:rsidRDefault="000336F5" w:rsidP="0041626C">
      <w:pPr>
        <w:numPr>
          <w:ilvl w:val="0"/>
          <w:numId w:val="3"/>
        </w:numPr>
        <w:tabs>
          <w:tab w:val="clear" w:pos="720"/>
          <w:tab w:val="num" w:pos="360"/>
        </w:tabs>
        <w:spacing w:before="120" w:after="120"/>
        <w:ind w:left="36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Zmluva </w:t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zanika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pri </w:t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ukončeni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pracovnoprávneho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vzťahu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zamestnanca s </w:t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úradom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. </w:t>
      </w:r>
    </w:p>
    <w:p w14:paraId="548D3786" w14:textId="77777777" w:rsidR="000336F5" w:rsidRPr="00212F41" w:rsidRDefault="000336F5" w:rsidP="0041626C">
      <w:pPr>
        <w:numPr>
          <w:ilvl w:val="0"/>
          <w:numId w:val="3"/>
        </w:numPr>
        <w:tabs>
          <w:tab w:val="clear" w:pos="720"/>
          <w:tab w:val="num" w:pos="360"/>
        </w:tabs>
        <w:spacing w:before="120" w:after="120"/>
        <w:ind w:left="36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Zmluvu </w:t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možno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menit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̌ iba formou </w:t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písomných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a </w:t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očíslovaných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dodatkov. </w:t>
      </w:r>
    </w:p>
    <w:p w14:paraId="4897F821" w14:textId="77777777" w:rsidR="000336F5" w:rsidRPr="00212F41" w:rsidRDefault="000336F5" w:rsidP="0041626C">
      <w:pPr>
        <w:numPr>
          <w:ilvl w:val="0"/>
          <w:numId w:val="3"/>
        </w:numPr>
        <w:tabs>
          <w:tab w:val="clear" w:pos="720"/>
          <w:tab w:val="num" w:pos="360"/>
        </w:tabs>
        <w:spacing w:before="120" w:after="120"/>
        <w:ind w:left="36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Zmluvné strany </w:t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vyhlasuju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́, </w:t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že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zmluvu </w:t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prečítali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a jej obsahu porozumeli, </w:t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že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zmluva bola </w:t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uzatvorena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slobodne, </w:t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vážne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, bez </w:t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nátlaku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a na znak </w:t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súhlasu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ju </w:t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podpisuju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́. </w:t>
      </w:r>
    </w:p>
    <w:p w14:paraId="0916EBC6" w14:textId="77777777" w:rsidR="000336F5" w:rsidRPr="00212F41" w:rsidRDefault="000336F5" w:rsidP="0041626C">
      <w:pPr>
        <w:numPr>
          <w:ilvl w:val="0"/>
          <w:numId w:val="3"/>
        </w:numPr>
        <w:tabs>
          <w:tab w:val="clear" w:pos="720"/>
          <w:tab w:val="num" w:pos="360"/>
        </w:tabs>
        <w:spacing w:before="120" w:after="120"/>
        <w:ind w:left="36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Zmluva sa </w:t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uzatvára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v dvoch rovnopisoch, </w:t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každa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zmluvna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strana dostane jedno vyhotovenie. </w:t>
      </w:r>
    </w:p>
    <w:p w14:paraId="2754CABD" w14:textId="146F4ACF" w:rsidR="000336F5" w:rsidRPr="00C76232" w:rsidRDefault="000336F5" w:rsidP="0041626C">
      <w:pPr>
        <w:numPr>
          <w:ilvl w:val="0"/>
          <w:numId w:val="3"/>
        </w:numPr>
        <w:tabs>
          <w:tab w:val="clear" w:pos="720"/>
          <w:tab w:val="num" w:pos="360"/>
        </w:tabs>
        <w:spacing w:before="120" w:after="120"/>
        <w:ind w:left="36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Zmluva </w:t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nadobúda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účinnost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̌ dňom nasledujúcim po jej zverejnení v Centrálnom registri zmlúv a riadne sa overí základnou finančnou kontrolou. </w:t>
      </w:r>
    </w:p>
    <w:p w14:paraId="3F4C446E" w14:textId="4A595C46" w:rsidR="000336F5" w:rsidRPr="00212F41" w:rsidRDefault="000336F5" w:rsidP="0041626C">
      <w:pPr>
        <w:spacing w:before="120" w:after="120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V .......................... dňa ...............</w:t>
      </w:r>
    </w:p>
    <w:p w14:paraId="6BE9F831" w14:textId="77777777" w:rsidR="000336F5" w:rsidRPr="00212F41" w:rsidRDefault="000336F5" w:rsidP="0041626C">
      <w:pPr>
        <w:tabs>
          <w:tab w:val="left" w:pos="5599"/>
        </w:tabs>
        <w:spacing w:before="120" w:after="120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............................................</w:t>
      </w:r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ab/>
        <w:t xml:space="preserve">          ...........................................</w:t>
      </w:r>
    </w:p>
    <w:p w14:paraId="09E34D8A" w14:textId="4CAE0096" w:rsidR="000336F5" w:rsidRPr="00212F41" w:rsidRDefault="000336F5" w:rsidP="0041626C">
      <w:pPr>
        <w:tabs>
          <w:tab w:val="left" w:pos="483"/>
          <w:tab w:val="left" w:pos="6263"/>
        </w:tabs>
        <w:spacing w:before="120" w:after="120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ab/>
        <w:t>zamestnanec</w:t>
      </w:r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ab/>
        <w:t>zamestnávateľ</w:t>
      </w:r>
    </w:p>
    <w:p w14:paraId="70226399" w14:textId="77777777" w:rsidR="000336F5" w:rsidRPr="00212F41" w:rsidRDefault="000336F5" w:rsidP="0041626C">
      <w:pPr>
        <w:spacing w:before="120" w:after="120"/>
        <w:rPr>
          <w:rFonts w:ascii="Times New Roman" w:eastAsia="Times New Roman" w:hAnsi="Times New Roman" w:cs="Times New Roman"/>
          <w:color w:val="000000" w:themeColor="text1"/>
          <w:lang w:eastAsia="sk-SK"/>
        </w:rPr>
      </w:pPr>
    </w:p>
    <w:p w14:paraId="15188064" w14:textId="77777777" w:rsidR="000336F5" w:rsidRPr="00212F41" w:rsidRDefault="000336F5" w:rsidP="0041626C">
      <w:pPr>
        <w:spacing w:before="120" w:after="120"/>
        <w:rPr>
          <w:rFonts w:ascii="Times New Roman" w:eastAsia="Times New Roman" w:hAnsi="Times New Roman" w:cs="Times New Roman"/>
          <w:color w:val="000000" w:themeColor="text1"/>
          <w:lang w:eastAsia="sk-SK"/>
        </w:rPr>
      </w:pPr>
    </w:p>
    <w:p w14:paraId="2337BA27" w14:textId="77777777" w:rsidR="000336F5" w:rsidRPr="00212F41" w:rsidRDefault="000336F5" w:rsidP="0041626C">
      <w:pPr>
        <w:spacing w:before="120" w:after="120"/>
        <w:rPr>
          <w:rFonts w:ascii="Times New Roman" w:eastAsia="Times New Roman" w:hAnsi="Times New Roman" w:cs="Times New Roman"/>
          <w:color w:val="000000" w:themeColor="text1"/>
          <w:lang w:eastAsia="sk-SK"/>
        </w:rPr>
      </w:pPr>
    </w:p>
    <w:p w14:paraId="473A3F34" w14:textId="31D97BF2" w:rsidR="000336F5" w:rsidRPr="00AF27B1" w:rsidRDefault="000336F5" w:rsidP="00AF27B1">
      <w:pPr>
        <w:spacing w:before="120" w:after="120"/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</w:pPr>
      <w:proofErr w:type="spellStart"/>
      <w:r w:rsidRPr="00AF27B1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lastRenderedPageBreak/>
        <w:t>Príloha</w:t>
      </w:r>
      <w:proofErr w:type="spellEnd"/>
      <w:r w:rsidRPr="00AF27B1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 xml:space="preserve"> č. 3</w:t>
      </w:r>
      <w:r w:rsidR="00AF27B1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 xml:space="preserve"> </w:t>
      </w:r>
      <w:r w:rsidRPr="00AF27B1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 xml:space="preserve">k </w:t>
      </w:r>
      <w:r w:rsidR="00AF27B1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>s</w:t>
      </w:r>
      <w:r w:rsidRPr="00AF27B1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 xml:space="preserve">mernici o </w:t>
      </w:r>
      <w:proofErr w:type="spellStart"/>
      <w:r w:rsidRPr="00AF27B1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>zabezpečeni</w:t>
      </w:r>
      <w:proofErr w:type="spellEnd"/>
      <w:r w:rsidRPr="00AF27B1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 xml:space="preserve">́ </w:t>
      </w:r>
      <w:proofErr w:type="spellStart"/>
      <w:r w:rsidRPr="00AF27B1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>autoprevádzky</w:t>
      </w:r>
      <w:proofErr w:type="spellEnd"/>
      <w:r w:rsidRPr="00AF27B1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 xml:space="preserve"> </w:t>
      </w:r>
      <w:r w:rsidR="002F0856" w:rsidRPr="00AF27B1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>–</w:t>
      </w:r>
      <w:r w:rsidR="00AC2DD5" w:rsidRPr="00AF27B1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 xml:space="preserve"> Protokol o </w:t>
      </w:r>
      <w:proofErr w:type="spellStart"/>
      <w:r w:rsidR="00AC2DD5" w:rsidRPr="00AF27B1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>odozvdaní</w:t>
      </w:r>
      <w:proofErr w:type="spellEnd"/>
      <w:r w:rsidR="00AC2DD5" w:rsidRPr="00AF27B1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 xml:space="preserve"> a prevzatí motorového vozidla</w:t>
      </w:r>
    </w:p>
    <w:p w14:paraId="20977945" w14:textId="77777777" w:rsidR="000336F5" w:rsidRPr="00212F41" w:rsidRDefault="000336F5" w:rsidP="00AF27B1">
      <w:pPr>
        <w:spacing w:before="120" w:after="120"/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</w:pPr>
      <w:r w:rsidRPr="00212F41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>Príloha k Zmluve č. .........</w:t>
      </w:r>
    </w:p>
    <w:p w14:paraId="6E141B90" w14:textId="77777777" w:rsidR="000336F5" w:rsidRPr="00212F41" w:rsidRDefault="000336F5" w:rsidP="00AF27B1">
      <w:pPr>
        <w:spacing w:before="120" w:after="120"/>
        <w:jc w:val="center"/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</w:pPr>
      <w:r w:rsidRPr="00212F41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>PROTOKOL</w:t>
      </w:r>
    </w:p>
    <w:p w14:paraId="01C5831F" w14:textId="242E60B7" w:rsidR="000336F5" w:rsidRPr="00212F41" w:rsidRDefault="000336F5" w:rsidP="00AF27B1">
      <w:pPr>
        <w:spacing w:before="120" w:after="120"/>
        <w:jc w:val="center"/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</w:pPr>
      <w:r w:rsidRPr="00212F41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 xml:space="preserve">o </w:t>
      </w:r>
      <w:proofErr w:type="spellStart"/>
      <w:r w:rsidRPr="00212F41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>odovzdani</w:t>
      </w:r>
      <w:proofErr w:type="spellEnd"/>
      <w:r w:rsidRPr="00212F41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>́ a</w:t>
      </w:r>
      <w:r w:rsidR="00AF27B1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> </w:t>
      </w:r>
      <w:proofErr w:type="spellStart"/>
      <w:r w:rsidRPr="00212F41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>prevzati</w:t>
      </w:r>
      <w:proofErr w:type="spellEnd"/>
      <w:r w:rsidRPr="00212F41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>́</w:t>
      </w:r>
      <w:r w:rsidR="00AF27B1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 xml:space="preserve"> </w:t>
      </w:r>
      <w:proofErr w:type="spellStart"/>
      <w:r w:rsidRPr="00212F41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>služobného</w:t>
      </w:r>
      <w:proofErr w:type="spellEnd"/>
      <w:r w:rsidRPr="00212F41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 xml:space="preserve"> </w:t>
      </w:r>
      <w:proofErr w:type="spellStart"/>
      <w:r w:rsidRPr="00212F41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>motorového</w:t>
      </w:r>
      <w:proofErr w:type="spellEnd"/>
      <w:r w:rsidRPr="00212F41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 xml:space="preserve"> vozidla</w:t>
      </w:r>
    </w:p>
    <w:p w14:paraId="1143FD27" w14:textId="77777777" w:rsidR="000336F5" w:rsidRPr="00212F41" w:rsidRDefault="000336F5" w:rsidP="0041626C">
      <w:pPr>
        <w:pStyle w:val="Bezriadkovania"/>
        <w:spacing w:before="120" w:after="120"/>
        <w:jc w:val="center"/>
        <w:rPr>
          <w:rFonts w:ascii="Times New Roman" w:hAnsi="Times New Roman" w:cs="Times New Roman"/>
          <w:lang w:eastAsia="sk-SK"/>
        </w:rPr>
      </w:pPr>
      <w:proofErr w:type="spellStart"/>
      <w:r w:rsidRPr="00212F41">
        <w:rPr>
          <w:rFonts w:ascii="Times New Roman" w:hAnsi="Times New Roman" w:cs="Times New Roman"/>
          <w:lang w:eastAsia="sk-SK"/>
        </w:rPr>
        <w:t>Článok</w:t>
      </w:r>
      <w:proofErr w:type="spellEnd"/>
      <w:r w:rsidRPr="00212F41">
        <w:rPr>
          <w:rFonts w:ascii="Times New Roman" w:hAnsi="Times New Roman" w:cs="Times New Roman"/>
          <w:lang w:eastAsia="sk-SK"/>
        </w:rPr>
        <w:t xml:space="preserve"> I</w:t>
      </w:r>
    </w:p>
    <w:p w14:paraId="366972B3" w14:textId="224121FA" w:rsidR="000336F5" w:rsidRPr="00212F41" w:rsidRDefault="000336F5" w:rsidP="00AF27B1">
      <w:pPr>
        <w:pStyle w:val="Bezriadkovania"/>
        <w:spacing w:before="120" w:after="120"/>
        <w:jc w:val="center"/>
        <w:rPr>
          <w:rFonts w:ascii="Times New Roman" w:hAnsi="Times New Roman" w:cs="Times New Roman"/>
          <w:lang w:eastAsia="sk-SK"/>
        </w:rPr>
      </w:pPr>
      <w:proofErr w:type="spellStart"/>
      <w:r w:rsidRPr="00212F41">
        <w:rPr>
          <w:rFonts w:ascii="Times New Roman" w:hAnsi="Times New Roman" w:cs="Times New Roman"/>
          <w:lang w:eastAsia="sk-SK"/>
        </w:rPr>
        <w:t>Účel</w:t>
      </w:r>
      <w:proofErr w:type="spellEnd"/>
      <w:r w:rsidRPr="00212F41">
        <w:rPr>
          <w:rFonts w:ascii="Times New Roman" w:hAnsi="Times New Roman" w:cs="Times New Roman"/>
          <w:lang w:eastAsia="sk-SK"/>
        </w:rPr>
        <w:t xml:space="preserve"> protokolu</w:t>
      </w:r>
    </w:p>
    <w:p w14:paraId="7D4A865A" w14:textId="37C130F6" w:rsidR="000336F5" w:rsidRPr="00212F41" w:rsidRDefault="000336F5" w:rsidP="0041626C">
      <w:pPr>
        <w:pStyle w:val="Bezriadkovania"/>
        <w:spacing w:before="120" w:after="120"/>
        <w:jc w:val="both"/>
        <w:rPr>
          <w:rFonts w:ascii="Times New Roman" w:hAnsi="Times New Roman" w:cs="Times New Roman"/>
          <w:lang w:eastAsia="sk-SK"/>
        </w:rPr>
      </w:pPr>
      <w:proofErr w:type="spellStart"/>
      <w:r w:rsidRPr="00212F41">
        <w:rPr>
          <w:rFonts w:ascii="Times New Roman" w:hAnsi="Times New Roman" w:cs="Times New Roman"/>
          <w:lang w:eastAsia="sk-SK"/>
        </w:rPr>
        <w:t>Účelom</w:t>
      </w:r>
      <w:proofErr w:type="spellEnd"/>
      <w:r w:rsidRPr="00212F41">
        <w:rPr>
          <w:rFonts w:ascii="Times New Roman" w:hAnsi="Times New Roman" w:cs="Times New Roman"/>
          <w:lang w:eastAsia="sk-SK"/>
        </w:rPr>
        <w:t xml:space="preserve"> tohto Protokolu je prevzatie </w:t>
      </w:r>
      <w:proofErr w:type="spellStart"/>
      <w:r w:rsidRPr="00212F41">
        <w:rPr>
          <w:rFonts w:ascii="Times New Roman" w:hAnsi="Times New Roman" w:cs="Times New Roman"/>
          <w:lang w:eastAsia="sk-SK"/>
        </w:rPr>
        <w:t>služobného</w:t>
      </w:r>
      <w:proofErr w:type="spellEnd"/>
      <w:r w:rsidRPr="00212F41">
        <w:rPr>
          <w:rFonts w:ascii="Times New Roman" w:hAnsi="Times New Roman" w:cs="Times New Roman"/>
          <w:lang w:eastAsia="sk-SK"/>
        </w:rPr>
        <w:t xml:space="preserve"> </w:t>
      </w:r>
      <w:proofErr w:type="spellStart"/>
      <w:r w:rsidRPr="00212F41">
        <w:rPr>
          <w:rFonts w:ascii="Times New Roman" w:hAnsi="Times New Roman" w:cs="Times New Roman"/>
          <w:lang w:eastAsia="sk-SK"/>
        </w:rPr>
        <w:t>motorového</w:t>
      </w:r>
      <w:proofErr w:type="spellEnd"/>
      <w:r w:rsidRPr="00212F41">
        <w:rPr>
          <w:rFonts w:ascii="Times New Roman" w:hAnsi="Times New Roman" w:cs="Times New Roman"/>
          <w:lang w:eastAsia="sk-SK"/>
        </w:rPr>
        <w:t xml:space="preserve"> vozidla, jeho </w:t>
      </w:r>
      <w:proofErr w:type="spellStart"/>
      <w:r w:rsidRPr="00212F41">
        <w:rPr>
          <w:rFonts w:ascii="Times New Roman" w:hAnsi="Times New Roman" w:cs="Times New Roman"/>
          <w:lang w:eastAsia="sk-SK"/>
        </w:rPr>
        <w:t>výbavy</w:t>
      </w:r>
      <w:proofErr w:type="spellEnd"/>
      <w:r w:rsidRPr="00212F41">
        <w:rPr>
          <w:rFonts w:ascii="Times New Roman" w:hAnsi="Times New Roman" w:cs="Times New Roman"/>
          <w:lang w:eastAsia="sk-SK"/>
        </w:rPr>
        <w:t xml:space="preserve"> a </w:t>
      </w:r>
      <w:proofErr w:type="spellStart"/>
      <w:r w:rsidRPr="00212F41">
        <w:rPr>
          <w:rFonts w:ascii="Times New Roman" w:hAnsi="Times New Roman" w:cs="Times New Roman"/>
          <w:lang w:eastAsia="sk-SK"/>
        </w:rPr>
        <w:t>príslušenstva</w:t>
      </w:r>
      <w:proofErr w:type="spellEnd"/>
      <w:r w:rsidRPr="00212F41">
        <w:rPr>
          <w:rFonts w:ascii="Times New Roman" w:hAnsi="Times New Roman" w:cs="Times New Roman"/>
          <w:lang w:eastAsia="sk-SK"/>
        </w:rPr>
        <w:t xml:space="preserve"> v zmysle </w:t>
      </w:r>
      <w:proofErr w:type="spellStart"/>
      <w:r w:rsidRPr="00212F41">
        <w:rPr>
          <w:rFonts w:ascii="Times New Roman" w:hAnsi="Times New Roman" w:cs="Times New Roman"/>
          <w:lang w:eastAsia="sk-SK"/>
        </w:rPr>
        <w:t>čl</w:t>
      </w:r>
      <w:proofErr w:type="spellEnd"/>
      <w:r w:rsidRPr="00212F41">
        <w:rPr>
          <w:rFonts w:ascii="Times New Roman" w:hAnsi="Times New Roman" w:cs="Times New Roman"/>
          <w:lang w:eastAsia="sk-SK"/>
        </w:rPr>
        <w:t xml:space="preserve">. 2 a </w:t>
      </w:r>
      <w:proofErr w:type="spellStart"/>
      <w:r w:rsidRPr="00212F41">
        <w:rPr>
          <w:rFonts w:ascii="Times New Roman" w:hAnsi="Times New Roman" w:cs="Times New Roman"/>
          <w:lang w:eastAsia="sk-SK"/>
        </w:rPr>
        <w:t>čl</w:t>
      </w:r>
      <w:proofErr w:type="spellEnd"/>
      <w:r w:rsidRPr="00212F41">
        <w:rPr>
          <w:rFonts w:ascii="Times New Roman" w:hAnsi="Times New Roman" w:cs="Times New Roman"/>
          <w:lang w:eastAsia="sk-SK"/>
        </w:rPr>
        <w:t xml:space="preserve">. 3 „Zmluvy o </w:t>
      </w:r>
      <w:proofErr w:type="spellStart"/>
      <w:r w:rsidRPr="00212F41">
        <w:rPr>
          <w:rFonts w:ascii="Times New Roman" w:hAnsi="Times New Roman" w:cs="Times New Roman"/>
          <w:lang w:eastAsia="sk-SK"/>
        </w:rPr>
        <w:t>používani</w:t>
      </w:r>
      <w:proofErr w:type="spellEnd"/>
      <w:r w:rsidRPr="00212F41">
        <w:rPr>
          <w:rFonts w:ascii="Times New Roman" w:hAnsi="Times New Roman" w:cs="Times New Roman"/>
          <w:lang w:eastAsia="sk-SK"/>
        </w:rPr>
        <w:t xml:space="preserve">́ </w:t>
      </w:r>
      <w:proofErr w:type="spellStart"/>
      <w:r w:rsidRPr="00212F41">
        <w:rPr>
          <w:rFonts w:ascii="Times New Roman" w:hAnsi="Times New Roman" w:cs="Times New Roman"/>
          <w:lang w:eastAsia="sk-SK"/>
        </w:rPr>
        <w:t>služobného</w:t>
      </w:r>
      <w:proofErr w:type="spellEnd"/>
      <w:r w:rsidRPr="00212F41">
        <w:rPr>
          <w:rFonts w:ascii="Times New Roman" w:hAnsi="Times New Roman" w:cs="Times New Roman"/>
          <w:lang w:eastAsia="sk-SK"/>
        </w:rPr>
        <w:t xml:space="preserve"> </w:t>
      </w:r>
      <w:proofErr w:type="spellStart"/>
      <w:r w:rsidRPr="00212F41">
        <w:rPr>
          <w:rFonts w:ascii="Times New Roman" w:hAnsi="Times New Roman" w:cs="Times New Roman"/>
          <w:lang w:eastAsia="sk-SK"/>
        </w:rPr>
        <w:t>motorového</w:t>
      </w:r>
      <w:proofErr w:type="spellEnd"/>
      <w:r w:rsidRPr="00212F41">
        <w:rPr>
          <w:rFonts w:ascii="Times New Roman" w:hAnsi="Times New Roman" w:cs="Times New Roman"/>
          <w:lang w:eastAsia="sk-SK"/>
        </w:rPr>
        <w:t xml:space="preserve"> vozidla“ na cesty za </w:t>
      </w:r>
      <w:proofErr w:type="spellStart"/>
      <w:r w:rsidRPr="00212F41">
        <w:rPr>
          <w:rFonts w:ascii="Times New Roman" w:hAnsi="Times New Roman" w:cs="Times New Roman"/>
          <w:lang w:eastAsia="sk-SK"/>
        </w:rPr>
        <w:t>účelom</w:t>
      </w:r>
      <w:proofErr w:type="spellEnd"/>
      <w:r w:rsidRPr="00212F41">
        <w:rPr>
          <w:rFonts w:ascii="Times New Roman" w:hAnsi="Times New Roman" w:cs="Times New Roman"/>
          <w:lang w:eastAsia="sk-SK"/>
        </w:rPr>
        <w:t xml:space="preserve"> plnenia </w:t>
      </w:r>
      <w:proofErr w:type="spellStart"/>
      <w:r w:rsidRPr="00212F41">
        <w:rPr>
          <w:rFonts w:ascii="Times New Roman" w:hAnsi="Times New Roman" w:cs="Times New Roman"/>
          <w:lang w:eastAsia="sk-SK"/>
        </w:rPr>
        <w:t>služobných</w:t>
      </w:r>
      <w:proofErr w:type="spellEnd"/>
      <w:r w:rsidRPr="00212F41">
        <w:rPr>
          <w:rFonts w:ascii="Times New Roman" w:hAnsi="Times New Roman" w:cs="Times New Roman"/>
          <w:lang w:eastAsia="sk-SK"/>
        </w:rPr>
        <w:t xml:space="preserve">, resp. </w:t>
      </w:r>
      <w:proofErr w:type="spellStart"/>
      <w:r w:rsidRPr="00212F41">
        <w:rPr>
          <w:rFonts w:ascii="Times New Roman" w:hAnsi="Times New Roman" w:cs="Times New Roman"/>
          <w:lang w:eastAsia="sk-SK"/>
        </w:rPr>
        <w:t>pracovných</w:t>
      </w:r>
      <w:proofErr w:type="spellEnd"/>
      <w:r w:rsidRPr="00212F41">
        <w:rPr>
          <w:rFonts w:ascii="Times New Roman" w:hAnsi="Times New Roman" w:cs="Times New Roman"/>
          <w:lang w:eastAsia="sk-SK"/>
        </w:rPr>
        <w:t xml:space="preserve"> povinností zamestnanca.  Tento Protokol o </w:t>
      </w:r>
      <w:proofErr w:type="spellStart"/>
      <w:r w:rsidRPr="00212F41">
        <w:rPr>
          <w:rFonts w:ascii="Times New Roman" w:hAnsi="Times New Roman" w:cs="Times New Roman"/>
          <w:lang w:eastAsia="sk-SK"/>
        </w:rPr>
        <w:t>odovzdani</w:t>
      </w:r>
      <w:proofErr w:type="spellEnd"/>
      <w:r w:rsidRPr="00212F41">
        <w:rPr>
          <w:rFonts w:ascii="Times New Roman" w:hAnsi="Times New Roman" w:cs="Times New Roman"/>
          <w:lang w:eastAsia="sk-SK"/>
        </w:rPr>
        <w:t xml:space="preserve">́ a </w:t>
      </w:r>
      <w:proofErr w:type="spellStart"/>
      <w:r w:rsidRPr="00212F41">
        <w:rPr>
          <w:rFonts w:ascii="Times New Roman" w:hAnsi="Times New Roman" w:cs="Times New Roman"/>
          <w:lang w:eastAsia="sk-SK"/>
        </w:rPr>
        <w:t>prevzati</w:t>
      </w:r>
      <w:proofErr w:type="spellEnd"/>
      <w:r w:rsidRPr="00212F41">
        <w:rPr>
          <w:rFonts w:ascii="Times New Roman" w:hAnsi="Times New Roman" w:cs="Times New Roman"/>
          <w:lang w:eastAsia="sk-SK"/>
        </w:rPr>
        <w:t xml:space="preserve">́ </w:t>
      </w:r>
      <w:proofErr w:type="spellStart"/>
      <w:r w:rsidRPr="00212F41">
        <w:rPr>
          <w:rFonts w:ascii="Times New Roman" w:hAnsi="Times New Roman" w:cs="Times New Roman"/>
          <w:lang w:eastAsia="sk-SK"/>
        </w:rPr>
        <w:t>služobného</w:t>
      </w:r>
      <w:proofErr w:type="spellEnd"/>
      <w:r w:rsidRPr="00212F41">
        <w:rPr>
          <w:rFonts w:ascii="Times New Roman" w:hAnsi="Times New Roman" w:cs="Times New Roman"/>
          <w:lang w:eastAsia="sk-SK"/>
        </w:rPr>
        <w:t xml:space="preserve"> </w:t>
      </w:r>
      <w:proofErr w:type="spellStart"/>
      <w:r w:rsidRPr="00212F41">
        <w:rPr>
          <w:rFonts w:ascii="Times New Roman" w:hAnsi="Times New Roman" w:cs="Times New Roman"/>
          <w:lang w:eastAsia="sk-SK"/>
        </w:rPr>
        <w:t>motorového</w:t>
      </w:r>
      <w:proofErr w:type="spellEnd"/>
      <w:r w:rsidRPr="00212F41">
        <w:rPr>
          <w:rFonts w:ascii="Times New Roman" w:hAnsi="Times New Roman" w:cs="Times New Roman"/>
          <w:lang w:eastAsia="sk-SK"/>
        </w:rPr>
        <w:t xml:space="preserve"> vozidla (SMV) </w:t>
      </w:r>
    </w:p>
    <w:p w14:paraId="2F11135F" w14:textId="6EB5B85D" w:rsidR="000336F5" w:rsidRPr="00212F41" w:rsidRDefault="000336F5" w:rsidP="0041626C">
      <w:pPr>
        <w:pStyle w:val="Bezriadkovania"/>
        <w:spacing w:before="120" w:after="120"/>
        <w:rPr>
          <w:rFonts w:ascii="Times New Roman" w:hAnsi="Times New Roman" w:cs="Times New Roman"/>
          <w:lang w:eastAsia="sk-SK"/>
        </w:rPr>
      </w:pPr>
      <w:proofErr w:type="spellStart"/>
      <w:r w:rsidRPr="00212F41">
        <w:rPr>
          <w:rFonts w:ascii="Times New Roman" w:hAnsi="Times New Roman" w:cs="Times New Roman"/>
          <w:lang w:eastAsia="sk-SK"/>
        </w:rPr>
        <w:t>Značka</w:t>
      </w:r>
      <w:proofErr w:type="spellEnd"/>
      <w:r w:rsidRPr="00212F41">
        <w:rPr>
          <w:rFonts w:ascii="Times New Roman" w:hAnsi="Times New Roman" w:cs="Times New Roman"/>
          <w:lang w:eastAsia="sk-SK"/>
        </w:rPr>
        <w:t>/druh vozidla:                                   Model:</w:t>
      </w:r>
      <w:r w:rsidRPr="00212F41">
        <w:rPr>
          <w:rFonts w:ascii="Times New Roman" w:hAnsi="Times New Roman" w:cs="Times New Roman"/>
          <w:lang w:eastAsia="sk-SK"/>
        </w:rPr>
        <w:br/>
      </w:r>
      <w:proofErr w:type="spellStart"/>
      <w:r w:rsidRPr="00212F41">
        <w:rPr>
          <w:rFonts w:ascii="Times New Roman" w:hAnsi="Times New Roman" w:cs="Times New Roman"/>
          <w:lang w:eastAsia="sk-SK"/>
        </w:rPr>
        <w:t>Číslo</w:t>
      </w:r>
      <w:proofErr w:type="spellEnd"/>
      <w:r w:rsidRPr="00212F41">
        <w:rPr>
          <w:rFonts w:ascii="Times New Roman" w:hAnsi="Times New Roman" w:cs="Times New Roman"/>
          <w:lang w:eastAsia="sk-SK"/>
        </w:rPr>
        <w:t xml:space="preserve"> </w:t>
      </w:r>
      <w:proofErr w:type="spellStart"/>
      <w:r w:rsidRPr="00212F41">
        <w:rPr>
          <w:rFonts w:ascii="Times New Roman" w:hAnsi="Times New Roman" w:cs="Times New Roman"/>
          <w:lang w:eastAsia="sk-SK"/>
        </w:rPr>
        <w:t>karosérie</w:t>
      </w:r>
      <w:proofErr w:type="spellEnd"/>
      <w:r w:rsidRPr="00212F41">
        <w:rPr>
          <w:rFonts w:ascii="Times New Roman" w:hAnsi="Times New Roman" w:cs="Times New Roman"/>
          <w:lang w:eastAsia="sk-SK"/>
        </w:rPr>
        <w:t xml:space="preserve"> (VIN):                                 Rok </w:t>
      </w:r>
      <w:proofErr w:type="spellStart"/>
      <w:r w:rsidRPr="00212F41">
        <w:rPr>
          <w:rFonts w:ascii="Times New Roman" w:hAnsi="Times New Roman" w:cs="Times New Roman"/>
          <w:lang w:eastAsia="sk-SK"/>
        </w:rPr>
        <w:t>výroby</w:t>
      </w:r>
      <w:proofErr w:type="spellEnd"/>
      <w:r w:rsidRPr="00212F41">
        <w:rPr>
          <w:rFonts w:ascii="Times New Roman" w:hAnsi="Times New Roman" w:cs="Times New Roman"/>
          <w:lang w:eastAsia="sk-SK"/>
        </w:rPr>
        <w:t xml:space="preserve">: </w:t>
      </w:r>
    </w:p>
    <w:p w14:paraId="343A07AA" w14:textId="09802F9A" w:rsidR="000336F5" w:rsidRPr="00212F41" w:rsidRDefault="000336F5" w:rsidP="0041626C">
      <w:pPr>
        <w:pStyle w:val="Bezriadkovania"/>
        <w:spacing w:before="120" w:after="120"/>
        <w:rPr>
          <w:rFonts w:ascii="Times New Roman" w:hAnsi="Times New Roman" w:cs="Times New Roman"/>
          <w:lang w:eastAsia="sk-SK"/>
        </w:rPr>
      </w:pPr>
      <w:r w:rsidRPr="00212F41">
        <w:rPr>
          <w:rFonts w:ascii="Times New Roman" w:hAnsi="Times New Roman" w:cs="Times New Roman"/>
          <w:lang w:eastAsia="sk-SK"/>
        </w:rPr>
        <w:t xml:space="preserve">Palivo: </w:t>
      </w:r>
      <w:proofErr w:type="spellStart"/>
      <w:r w:rsidRPr="00212F41">
        <w:rPr>
          <w:rFonts w:ascii="Times New Roman" w:hAnsi="Times New Roman" w:cs="Times New Roman"/>
          <w:lang w:eastAsia="sk-SK"/>
        </w:rPr>
        <w:t>benzín</w:t>
      </w:r>
      <w:proofErr w:type="spellEnd"/>
      <w:r w:rsidRPr="00212F41">
        <w:rPr>
          <w:rFonts w:ascii="Times New Roman" w:hAnsi="Times New Roman" w:cs="Times New Roman"/>
          <w:lang w:eastAsia="sk-SK"/>
        </w:rPr>
        <w:t xml:space="preserve">/nafta </w:t>
      </w:r>
    </w:p>
    <w:p w14:paraId="375F04CF" w14:textId="15AEDF72" w:rsidR="000336F5" w:rsidRPr="00212F41" w:rsidRDefault="000336F5" w:rsidP="0041626C">
      <w:pPr>
        <w:pStyle w:val="Bezriadkovania"/>
        <w:spacing w:before="120" w:after="120"/>
        <w:jc w:val="both"/>
        <w:rPr>
          <w:rFonts w:ascii="Times New Roman" w:hAnsi="Times New Roman" w:cs="Times New Roman"/>
          <w:lang w:eastAsia="sk-SK"/>
        </w:rPr>
      </w:pPr>
      <w:r w:rsidRPr="00212F41">
        <w:rPr>
          <w:rFonts w:ascii="Times New Roman" w:hAnsi="Times New Roman" w:cs="Times New Roman"/>
          <w:lang w:eastAsia="sk-SK"/>
        </w:rPr>
        <w:t xml:space="preserve">je </w:t>
      </w:r>
      <w:proofErr w:type="spellStart"/>
      <w:r w:rsidRPr="00212F41">
        <w:rPr>
          <w:rFonts w:ascii="Times New Roman" w:hAnsi="Times New Roman" w:cs="Times New Roman"/>
          <w:lang w:eastAsia="sk-SK"/>
        </w:rPr>
        <w:t>neoddeliteľnou</w:t>
      </w:r>
      <w:proofErr w:type="spellEnd"/>
      <w:r w:rsidRPr="00212F41">
        <w:rPr>
          <w:rFonts w:ascii="Times New Roman" w:hAnsi="Times New Roman" w:cs="Times New Roman"/>
          <w:lang w:eastAsia="sk-SK"/>
        </w:rPr>
        <w:t xml:space="preserve"> </w:t>
      </w:r>
      <w:proofErr w:type="spellStart"/>
      <w:r w:rsidRPr="00212F41">
        <w:rPr>
          <w:rFonts w:ascii="Times New Roman" w:hAnsi="Times New Roman" w:cs="Times New Roman"/>
          <w:lang w:eastAsia="sk-SK"/>
        </w:rPr>
        <w:t>súčasťou</w:t>
      </w:r>
      <w:proofErr w:type="spellEnd"/>
      <w:r w:rsidRPr="00212F41">
        <w:rPr>
          <w:rFonts w:ascii="Times New Roman" w:hAnsi="Times New Roman" w:cs="Times New Roman"/>
          <w:lang w:eastAsia="sk-SK"/>
        </w:rPr>
        <w:t xml:space="preserve"> uvedenej Zmluvy. </w:t>
      </w:r>
    </w:p>
    <w:p w14:paraId="53485AAE" w14:textId="70BECA3D" w:rsidR="000336F5" w:rsidRPr="00212F41" w:rsidRDefault="000336F5" w:rsidP="0041626C">
      <w:pPr>
        <w:pStyle w:val="Bezriadkovania"/>
        <w:spacing w:before="120" w:after="120"/>
        <w:rPr>
          <w:rFonts w:ascii="Times New Roman" w:hAnsi="Times New Roman" w:cs="Times New Roman"/>
          <w:u w:val="single"/>
          <w:lang w:eastAsia="sk-SK"/>
        </w:rPr>
      </w:pPr>
      <w:proofErr w:type="spellStart"/>
      <w:r w:rsidRPr="00212F41">
        <w:rPr>
          <w:rFonts w:ascii="Times New Roman" w:hAnsi="Times New Roman" w:cs="Times New Roman"/>
          <w:u w:val="single"/>
          <w:lang w:eastAsia="sk-SK"/>
        </w:rPr>
        <w:t>Výbava</w:t>
      </w:r>
      <w:proofErr w:type="spellEnd"/>
      <w:r w:rsidRPr="00212F41">
        <w:rPr>
          <w:rFonts w:ascii="Times New Roman" w:hAnsi="Times New Roman" w:cs="Times New Roman"/>
          <w:u w:val="single"/>
          <w:lang w:eastAsia="sk-SK"/>
        </w:rPr>
        <w:t>:</w:t>
      </w:r>
    </w:p>
    <w:p w14:paraId="35705293" w14:textId="62617E58" w:rsidR="000336F5" w:rsidRPr="00AF27B1" w:rsidRDefault="000336F5" w:rsidP="0041626C">
      <w:pPr>
        <w:pStyle w:val="Bezriadkovania"/>
        <w:spacing w:before="120" w:after="120"/>
        <w:rPr>
          <w:rFonts w:ascii="Times New Roman" w:hAnsi="Times New Roman" w:cs="Times New Roman"/>
          <w:i/>
          <w:iCs/>
          <w:lang w:eastAsia="sk-SK"/>
        </w:rPr>
      </w:pPr>
      <w:proofErr w:type="spellStart"/>
      <w:r w:rsidRPr="00212F41">
        <w:rPr>
          <w:rFonts w:ascii="Times New Roman" w:hAnsi="Times New Roman" w:cs="Times New Roman"/>
          <w:i/>
          <w:iCs/>
          <w:lang w:eastAsia="sk-SK"/>
        </w:rPr>
        <w:t>Rádio</w:t>
      </w:r>
      <w:proofErr w:type="spellEnd"/>
      <w:r w:rsidRPr="00212F41">
        <w:rPr>
          <w:rFonts w:ascii="Times New Roman" w:hAnsi="Times New Roman" w:cs="Times New Roman"/>
          <w:i/>
          <w:iCs/>
          <w:lang w:eastAsia="sk-SK"/>
        </w:rPr>
        <w:t xml:space="preserve">/DVD </w:t>
      </w:r>
      <w:proofErr w:type="spellStart"/>
      <w:r w:rsidRPr="00212F41">
        <w:rPr>
          <w:rFonts w:ascii="Times New Roman" w:hAnsi="Times New Roman" w:cs="Times New Roman"/>
          <w:i/>
          <w:iCs/>
          <w:lang w:eastAsia="sk-SK"/>
        </w:rPr>
        <w:t>prehrávac</w:t>
      </w:r>
      <w:proofErr w:type="spellEnd"/>
      <w:r w:rsidRPr="00212F41">
        <w:rPr>
          <w:rFonts w:ascii="Times New Roman" w:hAnsi="Times New Roman" w:cs="Times New Roman"/>
          <w:i/>
          <w:iCs/>
          <w:lang w:eastAsia="sk-SK"/>
        </w:rPr>
        <w:t>̌: GPS:</w:t>
      </w:r>
      <w:r w:rsidRPr="00212F41">
        <w:rPr>
          <w:rFonts w:ascii="Times New Roman" w:hAnsi="Times New Roman" w:cs="Times New Roman"/>
          <w:i/>
          <w:iCs/>
          <w:lang w:eastAsia="sk-SK"/>
        </w:rPr>
        <w:br/>
      </w:r>
      <w:proofErr w:type="spellStart"/>
      <w:r w:rsidRPr="00212F41">
        <w:rPr>
          <w:rFonts w:ascii="Times New Roman" w:hAnsi="Times New Roman" w:cs="Times New Roman"/>
          <w:i/>
          <w:iCs/>
          <w:lang w:eastAsia="sk-SK"/>
        </w:rPr>
        <w:t>Prehrávac</w:t>
      </w:r>
      <w:proofErr w:type="spellEnd"/>
      <w:r w:rsidRPr="00212F41">
        <w:rPr>
          <w:rFonts w:ascii="Times New Roman" w:hAnsi="Times New Roman" w:cs="Times New Roman"/>
          <w:i/>
          <w:iCs/>
          <w:lang w:eastAsia="sk-SK"/>
        </w:rPr>
        <w:t xml:space="preserve">̌/Display: </w:t>
      </w:r>
      <w:proofErr w:type="spellStart"/>
      <w:r w:rsidRPr="00212F41">
        <w:rPr>
          <w:rFonts w:ascii="Times New Roman" w:hAnsi="Times New Roman" w:cs="Times New Roman"/>
          <w:i/>
          <w:iCs/>
          <w:lang w:eastAsia="sk-SK"/>
        </w:rPr>
        <w:t>Nabíjačka</w:t>
      </w:r>
      <w:proofErr w:type="spellEnd"/>
      <w:r w:rsidRPr="00212F41">
        <w:rPr>
          <w:rFonts w:ascii="Times New Roman" w:hAnsi="Times New Roman" w:cs="Times New Roman"/>
          <w:i/>
          <w:iCs/>
          <w:lang w:eastAsia="sk-SK"/>
        </w:rPr>
        <w:t xml:space="preserve"> na mobil: </w:t>
      </w:r>
      <w:proofErr w:type="spellStart"/>
      <w:r w:rsidRPr="00212F41">
        <w:rPr>
          <w:rFonts w:ascii="Times New Roman" w:hAnsi="Times New Roman" w:cs="Times New Roman"/>
          <w:i/>
          <w:iCs/>
          <w:lang w:eastAsia="sk-SK"/>
        </w:rPr>
        <w:t>Ďalšia</w:t>
      </w:r>
      <w:proofErr w:type="spellEnd"/>
      <w:r w:rsidRPr="00212F41">
        <w:rPr>
          <w:rFonts w:ascii="Times New Roman" w:hAnsi="Times New Roman" w:cs="Times New Roman"/>
          <w:i/>
          <w:iCs/>
          <w:lang w:eastAsia="sk-SK"/>
        </w:rPr>
        <w:t xml:space="preserve"> </w:t>
      </w:r>
      <w:proofErr w:type="spellStart"/>
      <w:r w:rsidRPr="00212F41">
        <w:rPr>
          <w:rFonts w:ascii="Times New Roman" w:hAnsi="Times New Roman" w:cs="Times New Roman"/>
          <w:i/>
          <w:iCs/>
          <w:lang w:eastAsia="sk-SK"/>
        </w:rPr>
        <w:t>výbava</w:t>
      </w:r>
      <w:proofErr w:type="spellEnd"/>
      <w:r w:rsidRPr="00212F41">
        <w:rPr>
          <w:rFonts w:ascii="Times New Roman" w:hAnsi="Times New Roman" w:cs="Times New Roman"/>
          <w:i/>
          <w:iCs/>
          <w:lang w:eastAsia="sk-SK"/>
        </w:rPr>
        <w:t xml:space="preserve">: </w:t>
      </w:r>
    </w:p>
    <w:p w14:paraId="311C9F7B" w14:textId="77777777" w:rsidR="000336F5" w:rsidRPr="00212F41" w:rsidRDefault="000336F5" w:rsidP="0041626C">
      <w:pPr>
        <w:pStyle w:val="Bezriadkovania"/>
        <w:spacing w:before="120" w:after="120"/>
        <w:rPr>
          <w:rFonts w:ascii="Times New Roman" w:hAnsi="Times New Roman" w:cs="Times New Roman"/>
          <w:u w:val="single"/>
          <w:lang w:eastAsia="sk-SK"/>
        </w:rPr>
      </w:pPr>
      <w:proofErr w:type="spellStart"/>
      <w:r w:rsidRPr="00212F41">
        <w:rPr>
          <w:rFonts w:ascii="Times New Roman" w:hAnsi="Times New Roman" w:cs="Times New Roman"/>
          <w:u w:val="single"/>
          <w:lang w:eastAsia="sk-SK"/>
        </w:rPr>
        <w:t>Dokumentácia</w:t>
      </w:r>
      <w:proofErr w:type="spellEnd"/>
      <w:r w:rsidRPr="00212F41">
        <w:rPr>
          <w:rFonts w:ascii="Times New Roman" w:hAnsi="Times New Roman" w:cs="Times New Roman"/>
          <w:u w:val="single"/>
          <w:lang w:eastAsia="sk-SK"/>
        </w:rPr>
        <w:t xml:space="preserve">: </w:t>
      </w:r>
    </w:p>
    <w:p w14:paraId="321EEF80" w14:textId="7E315D3D" w:rsidR="000336F5" w:rsidRPr="00212F41" w:rsidRDefault="000336F5" w:rsidP="0041626C">
      <w:pPr>
        <w:pStyle w:val="Bezriadkovania"/>
        <w:spacing w:before="120" w:after="120"/>
        <w:rPr>
          <w:rFonts w:ascii="Times New Roman" w:hAnsi="Times New Roman" w:cs="Times New Roman"/>
          <w:i/>
          <w:iCs/>
          <w:lang w:eastAsia="sk-SK"/>
        </w:rPr>
      </w:pPr>
      <w:r w:rsidRPr="00212F41">
        <w:rPr>
          <w:rFonts w:ascii="Times New Roman" w:hAnsi="Times New Roman" w:cs="Times New Roman"/>
          <w:i/>
          <w:iCs/>
          <w:lang w:eastAsia="sk-SK"/>
        </w:rPr>
        <w:t>Technický preukaz:</w:t>
      </w:r>
      <w:r w:rsidRPr="00212F41">
        <w:rPr>
          <w:rFonts w:ascii="Times New Roman" w:hAnsi="Times New Roman" w:cs="Times New Roman"/>
          <w:i/>
          <w:iCs/>
          <w:lang w:eastAsia="sk-SK"/>
        </w:rPr>
        <w:br/>
        <w:t xml:space="preserve">Karta na </w:t>
      </w:r>
      <w:proofErr w:type="spellStart"/>
      <w:r w:rsidRPr="00212F41">
        <w:rPr>
          <w:rFonts w:ascii="Times New Roman" w:hAnsi="Times New Roman" w:cs="Times New Roman"/>
          <w:i/>
          <w:iCs/>
          <w:lang w:eastAsia="sk-SK"/>
        </w:rPr>
        <w:t>čerpanie</w:t>
      </w:r>
      <w:proofErr w:type="spellEnd"/>
      <w:r w:rsidRPr="00212F41">
        <w:rPr>
          <w:rFonts w:ascii="Times New Roman" w:hAnsi="Times New Roman" w:cs="Times New Roman"/>
          <w:i/>
          <w:iCs/>
          <w:lang w:eastAsia="sk-SK"/>
        </w:rPr>
        <w:t xml:space="preserve"> PH</w:t>
      </w:r>
      <w:r w:rsidR="002F0856">
        <w:rPr>
          <w:rFonts w:ascii="Times New Roman" w:hAnsi="Times New Roman" w:cs="Times New Roman"/>
          <w:i/>
          <w:iCs/>
          <w:lang w:eastAsia="sk-SK"/>
        </w:rPr>
        <w:t>L</w:t>
      </w:r>
      <w:r w:rsidRPr="00212F41">
        <w:rPr>
          <w:rFonts w:ascii="Times New Roman" w:hAnsi="Times New Roman" w:cs="Times New Roman"/>
          <w:i/>
          <w:iCs/>
          <w:lang w:eastAsia="sk-SK"/>
        </w:rPr>
        <w:t xml:space="preserve"> </w:t>
      </w:r>
      <w:proofErr w:type="spellStart"/>
      <w:r w:rsidRPr="00212F41">
        <w:rPr>
          <w:rFonts w:ascii="Times New Roman" w:hAnsi="Times New Roman" w:cs="Times New Roman"/>
          <w:i/>
          <w:iCs/>
          <w:lang w:eastAsia="sk-SK"/>
        </w:rPr>
        <w:t>číslo</w:t>
      </w:r>
      <w:proofErr w:type="spellEnd"/>
      <w:r w:rsidRPr="00212F41">
        <w:rPr>
          <w:rFonts w:ascii="Times New Roman" w:hAnsi="Times New Roman" w:cs="Times New Roman"/>
          <w:i/>
          <w:iCs/>
          <w:lang w:eastAsia="sk-SK"/>
        </w:rPr>
        <w:t xml:space="preserve">: </w:t>
      </w:r>
    </w:p>
    <w:p w14:paraId="67D6D5B8" w14:textId="77777777" w:rsidR="000336F5" w:rsidRPr="00212F41" w:rsidRDefault="000336F5" w:rsidP="0041626C">
      <w:pPr>
        <w:pStyle w:val="Bezriadkovania"/>
        <w:spacing w:before="120" w:after="120"/>
        <w:rPr>
          <w:rFonts w:ascii="Times New Roman" w:hAnsi="Times New Roman" w:cs="Times New Roman"/>
          <w:i/>
          <w:iCs/>
          <w:lang w:eastAsia="sk-SK"/>
        </w:rPr>
      </w:pPr>
      <w:r w:rsidRPr="00212F41">
        <w:rPr>
          <w:rFonts w:ascii="Times New Roman" w:hAnsi="Times New Roman" w:cs="Times New Roman"/>
          <w:i/>
          <w:iCs/>
          <w:lang w:eastAsia="sk-SK"/>
        </w:rPr>
        <w:t xml:space="preserve">Parkovacia karta </w:t>
      </w:r>
      <w:proofErr w:type="spellStart"/>
      <w:r w:rsidRPr="00212F41">
        <w:rPr>
          <w:rFonts w:ascii="Times New Roman" w:hAnsi="Times New Roman" w:cs="Times New Roman"/>
          <w:i/>
          <w:iCs/>
          <w:lang w:eastAsia="sk-SK"/>
        </w:rPr>
        <w:t>číslo</w:t>
      </w:r>
      <w:proofErr w:type="spellEnd"/>
      <w:r w:rsidRPr="00212F41">
        <w:rPr>
          <w:rFonts w:ascii="Times New Roman" w:hAnsi="Times New Roman" w:cs="Times New Roman"/>
          <w:i/>
          <w:iCs/>
          <w:lang w:eastAsia="sk-SK"/>
        </w:rPr>
        <w:t xml:space="preserve">: </w:t>
      </w:r>
    </w:p>
    <w:p w14:paraId="37D1D3FA" w14:textId="77777777" w:rsidR="000336F5" w:rsidRPr="00212F41" w:rsidRDefault="000336F5" w:rsidP="0041626C">
      <w:pPr>
        <w:pStyle w:val="Bezriadkovania"/>
        <w:spacing w:before="120" w:after="120"/>
        <w:rPr>
          <w:rFonts w:ascii="Times New Roman" w:hAnsi="Times New Roman" w:cs="Times New Roman"/>
          <w:i/>
          <w:iCs/>
          <w:lang w:eastAsia="sk-SK"/>
        </w:rPr>
      </w:pPr>
      <w:proofErr w:type="spellStart"/>
      <w:r w:rsidRPr="00212F41">
        <w:rPr>
          <w:rFonts w:ascii="Times New Roman" w:hAnsi="Times New Roman" w:cs="Times New Roman"/>
          <w:i/>
          <w:iCs/>
          <w:lang w:eastAsia="sk-SK"/>
        </w:rPr>
        <w:t>Poistna</w:t>
      </w:r>
      <w:proofErr w:type="spellEnd"/>
      <w:r w:rsidRPr="00212F41">
        <w:rPr>
          <w:rFonts w:ascii="Times New Roman" w:hAnsi="Times New Roman" w:cs="Times New Roman"/>
          <w:i/>
          <w:iCs/>
          <w:lang w:eastAsia="sk-SK"/>
        </w:rPr>
        <w:t xml:space="preserve">́ karta </w:t>
      </w:r>
      <w:proofErr w:type="spellStart"/>
      <w:r w:rsidRPr="00212F41">
        <w:rPr>
          <w:rFonts w:ascii="Times New Roman" w:hAnsi="Times New Roman" w:cs="Times New Roman"/>
          <w:i/>
          <w:iCs/>
          <w:lang w:eastAsia="sk-SK"/>
        </w:rPr>
        <w:t>číslo</w:t>
      </w:r>
      <w:proofErr w:type="spellEnd"/>
      <w:r w:rsidRPr="00212F41">
        <w:rPr>
          <w:rFonts w:ascii="Times New Roman" w:hAnsi="Times New Roman" w:cs="Times New Roman"/>
          <w:i/>
          <w:iCs/>
          <w:lang w:eastAsia="sk-SK"/>
        </w:rPr>
        <w:t>:</w:t>
      </w:r>
      <w:r w:rsidRPr="00212F41">
        <w:rPr>
          <w:rFonts w:ascii="Times New Roman" w:hAnsi="Times New Roman" w:cs="Times New Roman"/>
          <w:i/>
          <w:iCs/>
          <w:lang w:eastAsia="sk-SK"/>
        </w:rPr>
        <w:br/>
      </w:r>
      <w:proofErr w:type="spellStart"/>
      <w:r w:rsidRPr="00212F41">
        <w:rPr>
          <w:rFonts w:ascii="Times New Roman" w:hAnsi="Times New Roman" w:cs="Times New Roman"/>
          <w:i/>
          <w:iCs/>
          <w:lang w:eastAsia="sk-SK"/>
        </w:rPr>
        <w:t>Emisna</w:t>
      </w:r>
      <w:proofErr w:type="spellEnd"/>
      <w:r w:rsidRPr="00212F41">
        <w:rPr>
          <w:rFonts w:ascii="Times New Roman" w:hAnsi="Times New Roman" w:cs="Times New Roman"/>
          <w:i/>
          <w:iCs/>
          <w:lang w:eastAsia="sk-SK"/>
        </w:rPr>
        <w:t xml:space="preserve">́ karta </w:t>
      </w:r>
      <w:proofErr w:type="spellStart"/>
      <w:r w:rsidRPr="00212F41">
        <w:rPr>
          <w:rFonts w:ascii="Times New Roman" w:hAnsi="Times New Roman" w:cs="Times New Roman"/>
          <w:i/>
          <w:iCs/>
          <w:lang w:eastAsia="sk-SK"/>
        </w:rPr>
        <w:t>číslo</w:t>
      </w:r>
      <w:proofErr w:type="spellEnd"/>
      <w:r w:rsidRPr="00212F41">
        <w:rPr>
          <w:rFonts w:ascii="Times New Roman" w:hAnsi="Times New Roman" w:cs="Times New Roman"/>
          <w:i/>
          <w:iCs/>
          <w:lang w:eastAsia="sk-SK"/>
        </w:rPr>
        <w:t xml:space="preserve">: </w:t>
      </w:r>
    </w:p>
    <w:p w14:paraId="07BDF963" w14:textId="77777777" w:rsidR="000336F5" w:rsidRPr="00212F41" w:rsidRDefault="000336F5" w:rsidP="0041626C">
      <w:pPr>
        <w:pStyle w:val="Bezriadkovania"/>
        <w:spacing w:before="120" w:after="120"/>
        <w:rPr>
          <w:rFonts w:ascii="Times New Roman" w:hAnsi="Times New Roman" w:cs="Times New Roman"/>
          <w:i/>
          <w:iCs/>
          <w:lang w:eastAsia="sk-SK"/>
        </w:rPr>
      </w:pPr>
      <w:r w:rsidRPr="00212F41">
        <w:rPr>
          <w:rFonts w:ascii="Times New Roman" w:hAnsi="Times New Roman" w:cs="Times New Roman"/>
          <w:i/>
          <w:iCs/>
          <w:lang w:eastAsia="sk-SK"/>
        </w:rPr>
        <w:t>EČ:</w:t>
      </w:r>
      <w:r w:rsidRPr="00212F41">
        <w:rPr>
          <w:rFonts w:ascii="Times New Roman" w:hAnsi="Times New Roman" w:cs="Times New Roman"/>
          <w:i/>
          <w:iCs/>
          <w:lang w:eastAsia="sk-SK"/>
        </w:rPr>
        <w:br/>
      </w:r>
      <w:proofErr w:type="spellStart"/>
      <w:r w:rsidRPr="00212F41">
        <w:rPr>
          <w:rFonts w:ascii="Times New Roman" w:hAnsi="Times New Roman" w:cs="Times New Roman"/>
          <w:i/>
          <w:iCs/>
          <w:lang w:eastAsia="sk-SK"/>
        </w:rPr>
        <w:t>Séria</w:t>
      </w:r>
      <w:proofErr w:type="spellEnd"/>
      <w:r w:rsidRPr="00212F41">
        <w:rPr>
          <w:rFonts w:ascii="Times New Roman" w:hAnsi="Times New Roman" w:cs="Times New Roman"/>
          <w:i/>
          <w:iCs/>
          <w:lang w:eastAsia="sk-SK"/>
        </w:rPr>
        <w:t xml:space="preserve"> a </w:t>
      </w:r>
      <w:proofErr w:type="spellStart"/>
      <w:r w:rsidRPr="00212F41">
        <w:rPr>
          <w:rFonts w:ascii="Times New Roman" w:hAnsi="Times New Roman" w:cs="Times New Roman"/>
          <w:i/>
          <w:iCs/>
          <w:lang w:eastAsia="sk-SK"/>
        </w:rPr>
        <w:t>číslo</w:t>
      </w:r>
      <w:proofErr w:type="spellEnd"/>
      <w:r w:rsidRPr="00212F41">
        <w:rPr>
          <w:rFonts w:ascii="Times New Roman" w:hAnsi="Times New Roman" w:cs="Times New Roman"/>
          <w:i/>
          <w:iCs/>
          <w:lang w:eastAsia="sk-SK"/>
        </w:rPr>
        <w:t xml:space="preserve"> TP:</w:t>
      </w:r>
      <w:r w:rsidRPr="00212F41">
        <w:rPr>
          <w:rFonts w:ascii="Times New Roman" w:hAnsi="Times New Roman" w:cs="Times New Roman"/>
          <w:i/>
          <w:iCs/>
          <w:lang w:eastAsia="sk-SK"/>
        </w:rPr>
        <w:br/>
        <w:t xml:space="preserve">Stav tachometra :    km </w:t>
      </w:r>
    </w:p>
    <w:p w14:paraId="1E14FD18" w14:textId="77777777" w:rsidR="000336F5" w:rsidRPr="00212F41" w:rsidRDefault="000336F5" w:rsidP="0041626C">
      <w:pPr>
        <w:pStyle w:val="Bezriadkovania"/>
        <w:spacing w:before="120" w:after="120"/>
        <w:rPr>
          <w:rFonts w:ascii="Times New Roman" w:hAnsi="Times New Roman" w:cs="Times New Roman"/>
          <w:i/>
          <w:iCs/>
          <w:lang w:eastAsia="sk-SK"/>
        </w:rPr>
      </w:pPr>
      <w:r w:rsidRPr="00212F41">
        <w:rPr>
          <w:rFonts w:ascii="Times New Roman" w:hAnsi="Times New Roman" w:cs="Times New Roman"/>
          <w:i/>
          <w:iCs/>
          <w:lang w:eastAsia="sk-SK"/>
        </w:rPr>
        <w:t xml:space="preserve">Stav paliva v </w:t>
      </w:r>
      <w:proofErr w:type="spellStart"/>
      <w:r w:rsidRPr="00212F41">
        <w:rPr>
          <w:rFonts w:ascii="Times New Roman" w:hAnsi="Times New Roman" w:cs="Times New Roman"/>
          <w:i/>
          <w:iCs/>
          <w:lang w:eastAsia="sk-SK"/>
        </w:rPr>
        <w:t>nádrži</w:t>
      </w:r>
      <w:proofErr w:type="spellEnd"/>
      <w:r w:rsidRPr="00212F41">
        <w:rPr>
          <w:rFonts w:ascii="Times New Roman" w:hAnsi="Times New Roman" w:cs="Times New Roman"/>
          <w:i/>
          <w:iCs/>
          <w:lang w:eastAsia="sk-SK"/>
        </w:rPr>
        <w:t xml:space="preserve">: litrov </w:t>
      </w:r>
    </w:p>
    <w:p w14:paraId="3E854E91" w14:textId="5138DD4B" w:rsidR="000336F5" w:rsidRPr="00AF27B1" w:rsidRDefault="000336F5" w:rsidP="0041626C">
      <w:pPr>
        <w:pStyle w:val="Bezriadkovania"/>
        <w:spacing w:before="120" w:after="120"/>
        <w:rPr>
          <w:rFonts w:ascii="Times New Roman" w:hAnsi="Times New Roman" w:cs="Times New Roman"/>
          <w:i/>
          <w:iCs/>
          <w:lang w:eastAsia="sk-SK"/>
        </w:rPr>
      </w:pPr>
      <w:proofErr w:type="spellStart"/>
      <w:r w:rsidRPr="00212F41">
        <w:rPr>
          <w:rFonts w:ascii="Times New Roman" w:hAnsi="Times New Roman" w:cs="Times New Roman"/>
          <w:i/>
          <w:iCs/>
          <w:lang w:eastAsia="sk-SK"/>
        </w:rPr>
        <w:t>Kľúče</w:t>
      </w:r>
      <w:proofErr w:type="spellEnd"/>
      <w:r w:rsidRPr="00212F41">
        <w:rPr>
          <w:rFonts w:ascii="Times New Roman" w:hAnsi="Times New Roman" w:cs="Times New Roman"/>
          <w:i/>
          <w:iCs/>
          <w:lang w:eastAsia="sk-SK"/>
        </w:rPr>
        <w:t xml:space="preserve"> /ks/: </w:t>
      </w:r>
    </w:p>
    <w:p w14:paraId="49285B4F" w14:textId="2CCEFDB9" w:rsidR="000336F5" w:rsidRPr="00AF27B1" w:rsidRDefault="000336F5" w:rsidP="0041626C">
      <w:pPr>
        <w:pStyle w:val="Bezriadkovania"/>
        <w:spacing w:before="120" w:after="120"/>
        <w:rPr>
          <w:rFonts w:ascii="Times New Roman" w:hAnsi="Times New Roman" w:cs="Times New Roman"/>
          <w:u w:val="single"/>
          <w:lang w:eastAsia="sk-SK"/>
        </w:rPr>
      </w:pPr>
      <w:r w:rsidRPr="00212F41">
        <w:rPr>
          <w:rFonts w:ascii="Times New Roman" w:hAnsi="Times New Roman" w:cs="Times New Roman"/>
          <w:u w:val="single"/>
          <w:lang w:eastAsia="sk-SK"/>
        </w:rPr>
        <w:t xml:space="preserve">Stav a </w:t>
      </w:r>
      <w:proofErr w:type="spellStart"/>
      <w:r w:rsidRPr="00212F41">
        <w:rPr>
          <w:rFonts w:ascii="Times New Roman" w:hAnsi="Times New Roman" w:cs="Times New Roman"/>
          <w:u w:val="single"/>
          <w:lang w:eastAsia="sk-SK"/>
        </w:rPr>
        <w:t>výbava</w:t>
      </w:r>
      <w:proofErr w:type="spellEnd"/>
      <w:r w:rsidRPr="00212F41">
        <w:rPr>
          <w:rFonts w:ascii="Times New Roman" w:hAnsi="Times New Roman" w:cs="Times New Roman"/>
          <w:u w:val="single"/>
          <w:lang w:eastAsia="sk-SK"/>
        </w:rPr>
        <w:t xml:space="preserve"> vozidla </w:t>
      </w:r>
      <w:r w:rsidR="002F0856">
        <w:rPr>
          <w:rFonts w:ascii="Times New Roman" w:hAnsi="Times New Roman" w:cs="Times New Roman"/>
          <w:u w:val="single"/>
          <w:lang w:eastAsia="sk-SK"/>
        </w:rPr>
        <w:t>–</w:t>
      </w:r>
      <w:r w:rsidR="002F0856" w:rsidRPr="00212F41">
        <w:rPr>
          <w:rFonts w:ascii="Times New Roman" w:hAnsi="Times New Roman" w:cs="Times New Roman"/>
          <w:u w:val="single"/>
          <w:lang w:eastAsia="sk-SK"/>
        </w:rPr>
        <w:t xml:space="preserve"> </w:t>
      </w:r>
      <w:r w:rsidRPr="00212F41">
        <w:rPr>
          <w:rFonts w:ascii="Times New Roman" w:hAnsi="Times New Roman" w:cs="Times New Roman"/>
          <w:u w:val="single"/>
          <w:lang w:eastAsia="sk-SK"/>
        </w:rPr>
        <w:t xml:space="preserve">zoznam </w:t>
      </w:r>
      <w:proofErr w:type="spellStart"/>
      <w:r w:rsidRPr="00212F41">
        <w:rPr>
          <w:rFonts w:ascii="Times New Roman" w:hAnsi="Times New Roman" w:cs="Times New Roman"/>
          <w:u w:val="single"/>
          <w:lang w:eastAsia="sk-SK"/>
        </w:rPr>
        <w:t>náradia</w:t>
      </w:r>
      <w:proofErr w:type="spellEnd"/>
      <w:r w:rsidRPr="00212F41">
        <w:rPr>
          <w:rFonts w:ascii="Times New Roman" w:hAnsi="Times New Roman" w:cs="Times New Roman"/>
          <w:u w:val="single"/>
          <w:lang w:eastAsia="sk-SK"/>
        </w:rPr>
        <w:t xml:space="preserve"> a </w:t>
      </w:r>
      <w:proofErr w:type="spellStart"/>
      <w:r w:rsidRPr="00212F41">
        <w:rPr>
          <w:rFonts w:ascii="Times New Roman" w:hAnsi="Times New Roman" w:cs="Times New Roman"/>
          <w:u w:val="single"/>
          <w:lang w:eastAsia="sk-SK"/>
        </w:rPr>
        <w:t>príslušenstvo</w:t>
      </w:r>
      <w:proofErr w:type="spellEnd"/>
      <w:r w:rsidRPr="00212F41">
        <w:rPr>
          <w:rFonts w:ascii="Times New Roman" w:hAnsi="Times New Roman" w:cs="Times New Roman"/>
          <w:u w:val="single"/>
          <w:lang w:eastAsia="sk-SK"/>
        </w:rPr>
        <w:t xml:space="preserve"> (čo absentuje, to sa označí)</w:t>
      </w:r>
    </w:p>
    <w:p w14:paraId="2C43CB4E" w14:textId="63E457F9" w:rsidR="000336F5" w:rsidRPr="00212F41" w:rsidRDefault="000336F5" w:rsidP="0041626C">
      <w:pPr>
        <w:pStyle w:val="Bezriadkovania"/>
        <w:spacing w:before="120" w:after="120"/>
        <w:rPr>
          <w:rFonts w:ascii="Times New Roman" w:hAnsi="Times New Roman" w:cs="Times New Roman"/>
          <w:i/>
          <w:iCs/>
          <w:lang w:eastAsia="sk-SK"/>
        </w:rPr>
      </w:pPr>
      <w:proofErr w:type="spellStart"/>
      <w:r w:rsidRPr="00212F41">
        <w:rPr>
          <w:rFonts w:ascii="Times New Roman" w:hAnsi="Times New Roman" w:cs="Times New Roman"/>
          <w:i/>
          <w:iCs/>
          <w:lang w:eastAsia="sk-SK"/>
        </w:rPr>
        <w:t>Kompletna</w:t>
      </w:r>
      <w:proofErr w:type="spellEnd"/>
      <w:r w:rsidRPr="00212F41">
        <w:rPr>
          <w:rFonts w:ascii="Times New Roman" w:hAnsi="Times New Roman" w:cs="Times New Roman"/>
          <w:i/>
          <w:iCs/>
          <w:lang w:eastAsia="sk-SK"/>
        </w:rPr>
        <w:t xml:space="preserve">́ </w:t>
      </w:r>
      <w:proofErr w:type="spellStart"/>
      <w:r w:rsidRPr="00212F41">
        <w:rPr>
          <w:rFonts w:ascii="Times New Roman" w:hAnsi="Times New Roman" w:cs="Times New Roman"/>
          <w:i/>
          <w:iCs/>
          <w:lang w:eastAsia="sk-SK"/>
        </w:rPr>
        <w:t>sada</w:t>
      </w:r>
      <w:proofErr w:type="spellEnd"/>
      <w:r w:rsidRPr="00212F41">
        <w:rPr>
          <w:rFonts w:ascii="Times New Roman" w:hAnsi="Times New Roman" w:cs="Times New Roman"/>
          <w:i/>
          <w:iCs/>
          <w:lang w:eastAsia="sk-SK"/>
        </w:rPr>
        <w:t xml:space="preserve"> </w:t>
      </w:r>
      <w:proofErr w:type="spellStart"/>
      <w:r w:rsidRPr="00212F41">
        <w:rPr>
          <w:rFonts w:ascii="Times New Roman" w:hAnsi="Times New Roman" w:cs="Times New Roman"/>
          <w:i/>
          <w:iCs/>
          <w:lang w:eastAsia="sk-SK"/>
        </w:rPr>
        <w:t>náradia</w:t>
      </w:r>
      <w:proofErr w:type="spellEnd"/>
      <w:r w:rsidRPr="00212F41">
        <w:rPr>
          <w:rFonts w:ascii="Times New Roman" w:hAnsi="Times New Roman" w:cs="Times New Roman"/>
          <w:i/>
          <w:iCs/>
          <w:lang w:eastAsia="sk-SK"/>
        </w:rPr>
        <w:t xml:space="preserve"> od </w:t>
      </w:r>
      <w:proofErr w:type="spellStart"/>
      <w:r w:rsidRPr="00212F41">
        <w:rPr>
          <w:rFonts w:ascii="Times New Roman" w:hAnsi="Times New Roman" w:cs="Times New Roman"/>
          <w:i/>
          <w:iCs/>
          <w:lang w:eastAsia="sk-SK"/>
        </w:rPr>
        <w:t>výrobcu</w:t>
      </w:r>
      <w:proofErr w:type="spellEnd"/>
      <w:r w:rsidRPr="00212F41">
        <w:rPr>
          <w:rFonts w:ascii="Times New Roman" w:hAnsi="Times New Roman" w:cs="Times New Roman"/>
          <w:i/>
          <w:iCs/>
          <w:lang w:eastAsia="sk-SK"/>
        </w:rPr>
        <w:t xml:space="preserve"> </w:t>
      </w:r>
      <w:proofErr w:type="spellStart"/>
      <w:r w:rsidRPr="00212F41">
        <w:rPr>
          <w:rFonts w:ascii="Times New Roman" w:hAnsi="Times New Roman" w:cs="Times New Roman"/>
          <w:i/>
          <w:iCs/>
          <w:lang w:eastAsia="sk-SK"/>
        </w:rPr>
        <w:t>zloženie</w:t>
      </w:r>
      <w:proofErr w:type="spellEnd"/>
    </w:p>
    <w:p w14:paraId="3FDB2E80" w14:textId="77777777" w:rsidR="000336F5" w:rsidRPr="00212F41" w:rsidRDefault="000336F5" w:rsidP="0041626C">
      <w:pPr>
        <w:pStyle w:val="Bezriadkovania"/>
        <w:spacing w:before="120" w:after="120"/>
        <w:rPr>
          <w:rFonts w:ascii="Times New Roman" w:hAnsi="Times New Roman" w:cs="Times New Roman"/>
          <w:i/>
          <w:iCs/>
          <w:lang w:eastAsia="sk-SK"/>
        </w:rPr>
      </w:pPr>
      <w:proofErr w:type="spellStart"/>
      <w:r w:rsidRPr="00212F41">
        <w:rPr>
          <w:rFonts w:ascii="Times New Roman" w:hAnsi="Times New Roman" w:cs="Times New Roman"/>
          <w:i/>
          <w:iCs/>
          <w:lang w:eastAsia="sk-SK"/>
        </w:rPr>
        <w:t>Lekárnička</w:t>
      </w:r>
      <w:proofErr w:type="spellEnd"/>
      <w:r w:rsidRPr="00212F41">
        <w:rPr>
          <w:rFonts w:ascii="Times New Roman" w:hAnsi="Times New Roman" w:cs="Times New Roman"/>
          <w:i/>
          <w:iCs/>
          <w:lang w:eastAsia="sk-SK"/>
        </w:rPr>
        <w:br/>
      </w:r>
      <w:proofErr w:type="spellStart"/>
      <w:r w:rsidRPr="00212F41">
        <w:rPr>
          <w:rFonts w:ascii="Times New Roman" w:hAnsi="Times New Roman" w:cs="Times New Roman"/>
          <w:i/>
          <w:iCs/>
          <w:lang w:eastAsia="sk-SK"/>
        </w:rPr>
        <w:t>Trojuholník</w:t>
      </w:r>
      <w:proofErr w:type="spellEnd"/>
      <w:r w:rsidRPr="00212F41">
        <w:rPr>
          <w:rFonts w:ascii="Times New Roman" w:hAnsi="Times New Roman" w:cs="Times New Roman"/>
          <w:i/>
          <w:iCs/>
          <w:lang w:eastAsia="sk-SK"/>
        </w:rPr>
        <w:br/>
        <w:t>Tlakomer</w:t>
      </w:r>
    </w:p>
    <w:p w14:paraId="5693C30F" w14:textId="77777777" w:rsidR="000336F5" w:rsidRPr="00212F41" w:rsidRDefault="000336F5" w:rsidP="0041626C">
      <w:pPr>
        <w:pStyle w:val="Bezriadkovania"/>
        <w:spacing w:before="120" w:after="120"/>
        <w:rPr>
          <w:rFonts w:ascii="Times New Roman" w:hAnsi="Times New Roman" w:cs="Times New Roman"/>
          <w:i/>
          <w:iCs/>
          <w:lang w:eastAsia="sk-SK"/>
        </w:rPr>
      </w:pPr>
      <w:proofErr w:type="spellStart"/>
      <w:r w:rsidRPr="00212F41">
        <w:rPr>
          <w:rFonts w:ascii="Times New Roman" w:hAnsi="Times New Roman" w:cs="Times New Roman"/>
          <w:i/>
          <w:iCs/>
          <w:lang w:eastAsia="sk-SK"/>
        </w:rPr>
        <w:t>Príručny</w:t>
      </w:r>
      <w:proofErr w:type="spellEnd"/>
      <w:r w:rsidRPr="00212F41">
        <w:rPr>
          <w:rFonts w:ascii="Times New Roman" w:hAnsi="Times New Roman" w:cs="Times New Roman"/>
          <w:i/>
          <w:iCs/>
          <w:lang w:eastAsia="sk-SK"/>
        </w:rPr>
        <w:t>́ elektro-kompresor</w:t>
      </w:r>
    </w:p>
    <w:p w14:paraId="7DAEF920" w14:textId="77777777" w:rsidR="000336F5" w:rsidRPr="00212F41" w:rsidRDefault="000336F5" w:rsidP="0041626C">
      <w:pPr>
        <w:pStyle w:val="Bezriadkovania"/>
        <w:spacing w:before="120" w:after="120"/>
        <w:rPr>
          <w:rFonts w:ascii="Times New Roman" w:hAnsi="Times New Roman" w:cs="Times New Roman"/>
          <w:i/>
          <w:iCs/>
          <w:lang w:eastAsia="sk-SK"/>
        </w:rPr>
      </w:pPr>
      <w:r w:rsidRPr="00212F41">
        <w:rPr>
          <w:rFonts w:ascii="Times New Roman" w:hAnsi="Times New Roman" w:cs="Times New Roman"/>
          <w:i/>
          <w:iCs/>
          <w:lang w:eastAsia="sk-SK"/>
        </w:rPr>
        <w:t>Lano</w:t>
      </w:r>
      <w:r w:rsidRPr="00212F41">
        <w:rPr>
          <w:rFonts w:ascii="Times New Roman" w:hAnsi="Times New Roman" w:cs="Times New Roman"/>
          <w:i/>
          <w:iCs/>
          <w:lang w:eastAsia="sk-SK"/>
        </w:rPr>
        <w:br/>
      </w:r>
      <w:proofErr w:type="spellStart"/>
      <w:r w:rsidRPr="00212F41">
        <w:rPr>
          <w:rFonts w:ascii="Times New Roman" w:hAnsi="Times New Roman" w:cs="Times New Roman"/>
          <w:i/>
          <w:iCs/>
          <w:lang w:eastAsia="sk-SK"/>
        </w:rPr>
        <w:t>Reflexna</w:t>
      </w:r>
      <w:proofErr w:type="spellEnd"/>
      <w:r w:rsidRPr="00212F41">
        <w:rPr>
          <w:rFonts w:ascii="Times New Roman" w:hAnsi="Times New Roman" w:cs="Times New Roman"/>
          <w:i/>
          <w:iCs/>
          <w:lang w:eastAsia="sk-SK"/>
        </w:rPr>
        <w:t>́ vesta</w:t>
      </w:r>
      <w:r w:rsidRPr="00212F41">
        <w:rPr>
          <w:rFonts w:ascii="Times New Roman" w:hAnsi="Times New Roman" w:cs="Times New Roman"/>
          <w:i/>
          <w:iCs/>
          <w:lang w:eastAsia="sk-SK"/>
        </w:rPr>
        <w:br/>
      </w:r>
      <w:proofErr w:type="spellStart"/>
      <w:r w:rsidRPr="00212F41">
        <w:rPr>
          <w:rFonts w:ascii="Times New Roman" w:hAnsi="Times New Roman" w:cs="Times New Roman"/>
          <w:i/>
          <w:iCs/>
          <w:lang w:eastAsia="sk-SK"/>
        </w:rPr>
        <w:t>Kľúc</w:t>
      </w:r>
      <w:proofErr w:type="spellEnd"/>
      <w:r w:rsidRPr="00212F41">
        <w:rPr>
          <w:rFonts w:ascii="Times New Roman" w:hAnsi="Times New Roman" w:cs="Times New Roman"/>
          <w:i/>
          <w:iCs/>
          <w:lang w:eastAsia="sk-SK"/>
        </w:rPr>
        <w:t>̌ na kolesá</w:t>
      </w:r>
    </w:p>
    <w:p w14:paraId="3940A813" w14:textId="3DC9AE1D" w:rsidR="000336F5" w:rsidRPr="00212F41" w:rsidRDefault="000336F5" w:rsidP="0041626C">
      <w:pPr>
        <w:pStyle w:val="Bezriadkovania"/>
        <w:spacing w:before="120" w:after="120"/>
        <w:rPr>
          <w:rFonts w:ascii="Times New Roman" w:hAnsi="Times New Roman" w:cs="Times New Roman"/>
          <w:lang w:eastAsia="sk-SK"/>
        </w:rPr>
      </w:pPr>
      <w:proofErr w:type="spellStart"/>
      <w:r w:rsidRPr="00212F41">
        <w:rPr>
          <w:rFonts w:ascii="Times New Roman" w:hAnsi="Times New Roman" w:cs="Times New Roman"/>
          <w:i/>
          <w:iCs/>
          <w:lang w:eastAsia="sk-SK"/>
        </w:rPr>
        <w:t>Zdvihák</w:t>
      </w:r>
      <w:proofErr w:type="spellEnd"/>
      <w:r w:rsidRPr="00212F41">
        <w:rPr>
          <w:rFonts w:ascii="Times New Roman" w:hAnsi="Times New Roman" w:cs="Times New Roman"/>
          <w:i/>
          <w:iCs/>
          <w:lang w:eastAsia="sk-SK"/>
        </w:rPr>
        <w:br/>
      </w:r>
      <w:proofErr w:type="spellStart"/>
      <w:r w:rsidRPr="00212F41">
        <w:rPr>
          <w:rFonts w:ascii="Times New Roman" w:hAnsi="Times New Roman" w:cs="Times New Roman"/>
          <w:i/>
          <w:iCs/>
          <w:lang w:eastAsia="sk-SK"/>
        </w:rPr>
        <w:t>Žiarovky</w:t>
      </w:r>
      <w:proofErr w:type="spellEnd"/>
    </w:p>
    <w:p w14:paraId="4B3786A7" w14:textId="7D2966CC" w:rsidR="000336F5" w:rsidRPr="00AF27B1" w:rsidRDefault="000336F5" w:rsidP="0041626C">
      <w:pPr>
        <w:pStyle w:val="Bezriadkovania"/>
        <w:spacing w:before="120" w:after="120"/>
        <w:rPr>
          <w:rFonts w:ascii="Times New Roman" w:hAnsi="Times New Roman" w:cs="Times New Roman"/>
          <w:u w:val="single"/>
          <w:lang w:eastAsia="sk-SK"/>
        </w:rPr>
      </w:pPr>
      <w:r w:rsidRPr="00212F41">
        <w:rPr>
          <w:rFonts w:ascii="Times New Roman" w:hAnsi="Times New Roman" w:cs="Times New Roman"/>
          <w:u w:val="single"/>
          <w:lang w:eastAsia="sk-SK"/>
        </w:rPr>
        <w:lastRenderedPageBreak/>
        <w:t xml:space="preserve">Technický stav </w:t>
      </w:r>
    </w:p>
    <w:p w14:paraId="2C35987A" w14:textId="77777777" w:rsidR="000336F5" w:rsidRPr="00212F41" w:rsidRDefault="000336F5" w:rsidP="0041626C">
      <w:pPr>
        <w:pStyle w:val="Bezriadkovania"/>
        <w:spacing w:before="120" w:after="120"/>
        <w:rPr>
          <w:rFonts w:ascii="Times New Roman" w:hAnsi="Times New Roman" w:cs="Times New Roman"/>
          <w:lang w:eastAsia="sk-SK"/>
        </w:rPr>
      </w:pPr>
      <w:proofErr w:type="spellStart"/>
      <w:r w:rsidRPr="00212F41">
        <w:rPr>
          <w:rFonts w:ascii="Times New Roman" w:hAnsi="Times New Roman" w:cs="Times New Roman"/>
          <w:lang w:eastAsia="sk-SK"/>
        </w:rPr>
        <w:t>Karoséria</w:t>
      </w:r>
      <w:proofErr w:type="spellEnd"/>
      <w:r w:rsidRPr="00212F41">
        <w:rPr>
          <w:rFonts w:ascii="Times New Roman" w:hAnsi="Times New Roman" w:cs="Times New Roman"/>
          <w:lang w:eastAsia="sk-SK"/>
        </w:rPr>
        <w:t>:</w:t>
      </w:r>
      <w:r w:rsidRPr="00212F41">
        <w:rPr>
          <w:rFonts w:ascii="Times New Roman" w:hAnsi="Times New Roman" w:cs="Times New Roman"/>
          <w:lang w:eastAsia="sk-SK"/>
        </w:rPr>
        <w:br/>
        <w:t>Motor:</w:t>
      </w:r>
      <w:r w:rsidRPr="00212F41">
        <w:rPr>
          <w:rFonts w:ascii="Times New Roman" w:hAnsi="Times New Roman" w:cs="Times New Roman"/>
          <w:lang w:eastAsia="sk-SK"/>
        </w:rPr>
        <w:br/>
        <w:t xml:space="preserve">Spojka: </w:t>
      </w:r>
    </w:p>
    <w:p w14:paraId="1F273D2A" w14:textId="77777777" w:rsidR="000336F5" w:rsidRPr="00212F41" w:rsidRDefault="000336F5" w:rsidP="0041626C">
      <w:pPr>
        <w:pStyle w:val="Bezriadkovania"/>
        <w:spacing w:before="120" w:after="120"/>
        <w:rPr>
          <w:rFonts w:ascii="Times New Roman" w:hAnsi="Times New Roman" w:cs="Times New Roman"/>
          <w:lang w:eastAsia="sk-SK"/>
        </w:rPr>
      </w:pPr>
      <w:proofErr w:type="spellStart"/>
      <w:r w:rsidRPr="00212F41">
        <w:rPr>
          <w:rFonts w:ascii="Times New Roman" w:hAnsi="Times New Roman" w:cs="Times New Roman"/>
          <w:lang w:eastAsia="sk-SK"/>
        </w:rPr>
        <w:t>Rýchlostna</w:t>
      </w:r>
      <w:proofErr w:type="spellEnd"/>
      <w:r w:rsidRPr="00212F41">
        <w:rPr>
          <w:rFonts w:ascii="Times New Roman" w:hAnsi="Times New Roman" w:cs="Times New Roman"/>
          <w:lang w:eastAsia="sk-SK"/>
        </w:rPr>
        <w:t xml:space="preserve">́ </w:t>
      </w:r>
      <w:proofErr w:type="spellStart"/>
      <w:r w:rsidRPr="00212F41">
        <w:rPr>
          <w:rFonts w:ascii="Times New Roman" w:hAnsi="Times New Roman" w:cs="Times New Roman"/>
          <w:lang w:eastAsia="sk-SK"/>
        </w:rPr>
        <w:t>skriňa</w:t>
      </w:r>
      <w:proofErr w:type="spellEnd"/>
      <w:r w:rsidRPr="00212F41">
        <w:rPr>
          <w:rFonts w:ascii="Times New Roman" w:hAnsi="Times New Roman" w:cs="Times New Roman"/>
          <w:lang w:eastAsia="sk-SK"/>
        </w:rPr>
        <w:t xml:space="preserve">: </w:t>
      </w:r>
    </w:p>
    <w:p w14:paraId="3F623A9E" w14:textId="77777777" w:rsidR="000336F5" w:rsidRPr="00212F41" w:rsidRDefault="000336F5" w:rsidP="0041626C">
      <w:pPr>
        <w:pStyle w:val="Bezriadkovania"/>
        <w:spacing w:before="120" w:after="120"/>
        <w:rPr>
          <w:rFonts w:ascii="Times New Roman" w:hAnsi="Times New Roman" w:cs="Times New Roman"/>
          <w:lang w:eastAsia="sk-SK"/>
        </w:rPr>
      </w:pPr>
      <w:r w:rsidRPr="00212F41">
        <w:rPr>
          <w:rFonts w:ascii="Times New Roman" w:hAnsi="Times New Roman" w:cs="Times New Roman"/>
          <w:lang w:eastAsia="sk-SK"/>
        </w:rPr>
        <w:t xml:space="preserve">Brzdy: </w:t>
      </w:r>
    </w:p>
    <w:p w14:paraId="366F8861" w14:textId="77777777" w:rsidR="000336F5" w:rsidRPr="00212F41" w:rsidRDefault="000336F5" w:rsidP="0041626C">
      <w:pPr>
        <w:pStyle w:val="Bezriadkovania"/>
        <w:spacing w:before="120" w:after="120"/>
        <w:rPr>
          <w:rFonts w:ascii="Times New Roman" w:hAnsi="Times New Roman" w:cs="Times New Roman"/>
          <w:lang w:eastAsia="sk-SK"/>
        </w:rPr>
      </w:pPr>
      <w:r w:rsidRPr="00212F41">
        <w:rPr>
          <w:rFonts w:ascii="Times New Roman" w:hAnsi="Times New Roman" w:cs="Times New Roman"/>
          <w:lang w:eastAsia="sk-SK"/>
        </w:rPr>
        <w:t>Svetlá:</w:t>
      </w:r>
      <w:r w:rsidRPr="00212F41">
        <w:rPr>
          <w:rFonts w:ascii="Times New Roman" w:hAnsi="Times New Roman" w:cs="Times New Roman"/>
          <w:lang w:eastAsia="sk-SK"/>
        </w:rPr>
        <w:br/>
        <w:t>Lak:</w:t>
      </w:r>
      <w:r w:rsidRPr="00212F41">
        <w:rPr>
          <w:rFonts w:ascii="Times New Roman" w:hAnsi="Times New Roman" w:cs="Times New Roman"/>
          <w:lang w:eastAsia="sk-SK"/>
        </w:rPr>
        <w:br/>
        <w:t>PNEU/rozmer:</w:t>
      </w:r>
      <w:r w:rsidRPr="00212F41">
        <w:rPr>
          <w:rFonts w:ascii="Times New Roman" w:hAnsi="Times New Roman" w:cs="Times New Roman"/>
          <w:lang w:eastAsia="sk-SK"/>
        </w:rPr>
        <w:br/>
        <w:t>zimné/ks: stav:</w:t>
      </w:r>
      <w:r w:rsidRPr="00212F41">
        <w:rPr>
          <w:rFonts w:ascii="Times New Roman" w:hAnsi="Times New Roman" w:cs="Times New Roman"/>
          <w:lang w:eastAsia="sk-SK"/>
        </w:rPr>
        <w:br/>
        <w:t>letné/ks: stav:</w:t>
      </w:r>
      <w:r w:rsidRPr="00212F41">
        <w:rPr>
          <w:rFonts w:ascii="Times New Roman" w:hAnsi="Times New Roman" w:cs="Times New Roman"/>
          <w:lang w:eastAsia="sk-SK"/>
        </w:rPr>
        <w:br/>
        <w:t>rezerva /ks: stav:</w:t>
      </w:r>
      <w:r w:rsidRPr="00212F41">
        <w:rPr>
          <w:rFonts w:ascii="Times New Roman" w:hAnsi="Times New Roman" w:cs="Times New Roman"/>
          <w:lang w:eastAsia="sk-SK"/>
        </w:rPr>
        <w:br/>
      </w:r>
    </w:p>
    <w:p w14:paraId="5947642B" w14:textId="613FB09E" w:rsidR="000336F5" w:rsidRPr="00212F41" w:rsidRDefault="000336F5" w:rsidP="0041626C">
      <w:pPr>
        <w:pStyle w:val="Bezriadkovania"/>
        <w:spacing w:before="120" w:after="120"/>
        <w:rPr>
          <w:rFonts w:ascii="Times New Roman" w:hAnsi="Times New Roman" w:cs="Times New Roman"/>
          <w:lang w:eastAsia="sk-SK"/>
        </w:rPr>
      </w:pPr>
      <w:proofErr w:type="spellStart"/>
      <w:r w:rsidRPr="00212F41">
        <w:rPr>
          <w:rFonts w:ascii="Times New Roman" w:hAnsi="Times New Roman" w:cs="Times New Roman"/>
          <w:lang w:eastAsia="sk-SK"/>
        </w:rPr>
        <w:t>Závady</w:t>
      </w:r>
      <w:proofErr w:type="spellEnd"/>
      <w:r w:rsidRPr="00212F41">
        <w:rPr>
          <w:rFonts w:ascii="Times New Roman" w:hAnsi="Times New Roman" w:cs="Times New Roman"/>
          <w:lang w:eastAsia="sk-SK"/>
        </w:rPr>
        <w:t xml:space="preserve"> SMV: .....................................................................................................................................................</w:t>
      </w:r>
    </w:p>
    <w:p w14:paraId="39CAD087" w14:textId="63679116" w:rsidR="000336F5" w:rsidRPr="00212F41" w:rsidRDefault="000336F5" w:rsidP="0041626C">
      <w:pPr>
        <w:pStyle w:val="Bezriadkovania"/>
        <w:spacing w:before="120" w:after="120"/>
        <w:jc w:val="both"/>
        <w:rPr>
          <w:rFonts w:ascii="Times New Roman" w:hAnsi="Times New Roman" w:cs="Times New Roman"/>
          <w:lang w:eastAsia="sk-SK"/>
        </w:rPr>
      </w:pPr>
      <w:proofErr w:type="spellStart"/>
      <w:r w:rsidRPr="00212F41">
        <w:rPr>
          <w:rFonts w:ascii="Times New Roman" w:hAnsi="Times New Roman" w:cs="Times New Roman"/>
          <w:lang w:eastAsia="sk-SK"/>
        </w:rPr>
        <w:t>Odovzdávajúci</w:t>
      </w:r>
      <w:proofErr w:type="spellEnd"/>
      <w:r w:rsidRPr="00212F41">
        <w:rPr>
          <w:rFonts w:ascii="Times New Roman" w:hAnsi="Times New Roman" w:cs="Times New Roman"/>
          <w:lang w:eastAsia="sk-SK"/>
        </w:rPr>
        <w:t xml:space="preserve"> aj </w:t>
      </w:r>
      <w:proofErr w:type="spellStart"/>
      <w:r w:rsidRPr="00212F41">
        <w:rPr>
          <w:rFonts w:ascii="Times New Roman" w:hAnsi="Times New Roman" w:cs="Times New Roman"/>
          <w:lang w:eastAsia="sk-SK"/>
        </w:rPr>
        <w:t>preberajúci</w:t>
      </w:r>
      <w:proofErr w:type="spellEnd"/>
      <w:r w:rsidRPr="00212F41">
        <w:rPr>
          <w:rFonts w:ascii="Times New Roman" w:hAnsi="Times New Roman" w:cs="Times New Roman"/>
          <w:lang w:eastAsia="sk-SK"/>
        </w:rPr>
        <w:t xml:space="preserve"> </w:t>
      </w:r>
      <w:proofErr w:type="spellStart"/>
      <w:r w:rsidRPr="00212F41">
        <w:rPr>
          <w:rFonts w:ascii="Times New Roman" w:hAnsi="Times New Roman" w:cs="Times New Roman"/>
          <w:lang w:eastAsia="sk-SK"/>
        </w:rPr>
        <w:t>vyhlasuju</w:t>
      </w:r>
      <w:proofErr w:type="spellEnd"/>
      <w:r w:rsidRPr="00212F41">
        <w:rPr>
          <w:rFonts w:ascii="Times New Roman" w:hAnsi="Times New Roman" w:cs="Times New Roman"/>
          <w:lang w:eastAsia="sk-SK"/>
        </w:rPr>
        <w:t xml:space="preserve">́, </w:t>
      </w:r>
      <w:proofErr w:type="spellStart"/>
      <w:r w:rsidRPr="00212F41">
        <w:rPr>
          <w:rFonts w:ascii="Times New Roman" w:hAnsi="Times New Roman" w:cs="Times New Roman"/>
          <w:lang w:eastAsia="sk-SK"/>
        </w:rPr>
        <w:t>že</w:t>
      </w:r>
      <w:proofErr w:type="spellEnd"/>
      <w:r w:rsidRPr="00212F41">
        <w:rPr>
          <w:rFonts w:ascii="Times New Roman" w:hAnsi="Times New Roman" w:cs="Times New Roman"/>
          <w:lang w:eastAsia="sk-SK"/>
        </w:rPr>
        <w:t xml:space="preserve"> tento protokol vypracovali </w:t>
      </w:r>
      <w:proofErr w:type="spellStart"/>
      <w:r w:rsidRPr="00212F41">
        <w:rPr>
          <w:rFonts w:ascii="Times New Roman" w:hAnsi="Times New Roman" w:cs="Times New Roman"/>
          <w:lang w:eastAsia="sk-SK"/>
        </w:rPr>
        <w:t>spoločne</w:t>
      </w:r>
      <w:proofErr w:type="spellEnd"/>
      <w:r w:rsidRPr="00212F41">
        <w:rPr>
          <w:rFonts w:ascii="Times New Roman" w:hAnsi="Times New Roman" w:cs="Times New Roman"/>
          <w:lang w:eastAsia="sk-SK"/>
        </w:rPr>
        <w:t xml:space="preserve">, </w:t>
      </w:r>
      <w:proofErr w:type="spellStart"/>
      <w:r w:rsidRPr="00212F41">
        <w:rPr>
          <w:rFonts w:ascii="Times New Roman" w:hAnsi="Times New Roman" w:cs="Times New Roman"/>
          <w:lang w:eastAsia="sk-SK"/>
        </w:rPr>
        <w:t>prečítali</w:t>
      </w:r>
      <w:proofErr w:type="spellEnd"/>
      <w:r w:rsidRPr="00212F41">
        <w:rPr>
          <w:rFonts w:ascii="Times New Roman" w:hAnsi="Times New Roman" w:cs="Times New Roman"/>
          <w:lang w:eastAsia="sk-SK"/>
        </w:rPr>
        <w:t xml:space="preserve"> ho a jeho obsahu porozumeli. Na znak </w:t>
      </w:r>
      <w:proofErr w:type="spellStart"/>
      <w:r w:rsidRPr="00212F41">
        <w:rPr>
          <w:rFonts w:ascii="Times New Roman" w:hAnsi="Times New Roman" w:cs="Times New Roman"/>
          <w:lang w:eastAsia="sk-SK"/>
        </w:rPr>
        <w:t>súhlasu</w:t>
      </w:r>
      <w:proofErr w:type="spellEnd"/>
      <w:r w:rsidRPr="00212F41">
        <w:rPr>
          <w:rFonts w:ascii="Times New Roman" w:hAnsi="Times New Roman" w:cs="Times New Roman"/>
          <w:lang w:eastAsia="sk-SK"/>
        </w:rPr>
        <w:t xml:space="preserve"> tento protokol </w:t>
      </w:r>
      <w:proofErr w:type="spellStart"/>
      <w:r w:rsidRPr="00212F41">
        <w:rPr>
          <w:rFonts w:ascii="Times New Roman" w:hAnsi="Times New Roman" w:cs="Times New Roman"/>
          <w:lang w:eastAsia="sk-SK"/>
        </w:rPr>
        <w:t>podpisuju</w:t>
      </w:r>
      <w:proofErr w:type="spellEnd"/>
      <w:r w:rsidRPr="00212F41">
        <w:rPr>
          <w:rFonts w:ascii="Times New Roman" w:hAnsi="Times New Roman" w:cs="Times New Roman"/>
          <w:lang w:eastAsia="sk-SK"/>
        </w:rPr>
        <w:t xml:space="preserve">́, a to slobodne, </w:t>
      </w:r>
      <w:proofErr w:type="spellStart"/>
      <w:r w:rsidRPr="00212F41">
        <w:rPr>
          <w:rFonts w:ascii="Times New Roman" w:hAnsi="Times New Roman" w:cs="Times New Roman"/>
          <w:lang w:eastAsia="sk-SK"/>
        </w:rPr>
        <w:t>vážne</w:t>
      </w:r>
      <w:proofErr w:type="spellEnd"/>
      <w:r w:rsidRPr="00212F41">
        <w:rPr>
          <w:rFonts w:ascii="Times New Roman" w:hAnsi="Times New Roman" w:cs="Times New Roman"/>
          <w:lang w:eastAsia="sk-SK"/>
        </w:rPr>
        <w:t xml:space="preserve"> a bez </w:t>
      </w:r>
      <w:proofErr w:type="spellStart"/>
      <w:r w:rsidRPr="00212F41">
        <w:rPr>
          <w:rFonts w:ascii="Times New Roman" w:hAnsi="Times New Roman" w:cs="Times New Roman"/>
          <w:lang w:eastAsia="sk-SK"/>
        </w:rPr>
        <w:t>nátlaku</w:t>
      </w:r>
      <w:proofErr w:type="spellEnd"/>
      <w:r w:rsidRPr="00212F41">
        <w:rPr>
          <w:rFonts w:ascii="Times New Roman" w:hAnsi="Times New Roman" w:cs="Times New Roman"/>
          <w:lang w:eastAsia="sk-SK"/>
        </w:rPr>
        <w:t>.</w:t>
      </w:r>
    </w:p>
    <w:p w14:paraId="34AEAC73" w14:textId="77777777" w:rsidR="000336F5" w:rsidRPr="00212F41" w:rsidRDefault="000336F5" w:rsidP="0041626C">
      <w:pPr>
        <w:pStyle w:val="Bezriadkovania"/>
        <w:spacing w:before="120" w:after="120"/>
        <w:jc w:val="both"/>
        <w:rPr>
          <w:rFonts w:ascii="Times New Roman" w:hAnsi="Times New Roman" w:cs="Times New Roman"/>
          <w:lang w:eastAsia="sk-SK"/>
        </w:rPr>
      </w:pPr>
      <w:r w:rsidRPr="00212F41">
        <w:rPr>
          <w:rFonts w:ascii="Times New Roman" w:hAnsi="Times New Roman" w:cs="Times New Roman"/>
          <w:lang w:eastAsia="sk-SK"/>
        </w:rPr>
        <w:t xml:space="preserve">Protokol sa podpisuje v dvoch rovnopisoch, </w:t>
      </w:r>
      <w:proofErr w:type="spellStart"/>
      <w:r w:rsidRPr="00212F41">
        <w:rPr>
          <w:rFonts w:ascii="Times New Roman" w:hAnsi="Times New Roman" w:cs="Times New Roman"/>
          <w:lang w:eastAsia="sk-SK"/>
        </w:rPr>
        <w:t>odovzdávajúci</w:t>
      </w:r>
      <w:proofErr w:type="spellEnd"/>
      <w:r w:rsidRPr="00212F41">
        <w:rPr>
          <w:rFonts w:ascii="Times New Roman" w:hAnsi="Times New Roman" w:cs="Times New Roman"/>
          <w:lang w:eastAsia="sk-SK"/>
        </w:rPr>
        <w:t xml:space="preserve"> aj </w:t>
      </w:r>
      <w:proofErr w:type="spellStart"/>
      <w:r w:rsidRPr="00212F41">
        <w:rPr>
          <w:rFonts w:ascii="Times New Roman" w:hAnsi="Times New Roman" w:cs="Times New Roman"/>
          <w:lang w:eastAsia="sk-SK"/>
        </w:rPr>
        <w:t>preberajúci</w:t>
      </w:r>
      <w:proofErr w:type="spellEnd"/>
      <w:r w:rsidRPr="00212F41">
        <w:rPr>
          <w:rFonts w:ascii="Times New Roman" w:hAnsi="Times New Roman" w:cs="Times New Roman"/>
          <w:lang w:eastAsia="sk-SK"/>
        </w:rPr>
        <w:t xml:space="preserve"> dostane jedno vyhotovenie.</w:t>
      </w:r>
    </w:p>
    <w:p w14:paraId="2C1A96B7" w14:textId="77777777" w:rsidR="000336F5" w:rsidRPr="00212F41" w:rsidRDefault="000336F5" w:rsidP="0041626C">
      <w:pPr>
        <w:spacing w:before="120" w:after="120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V Bratislave .............................</w:t>
      </w:r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br/>
      </w:r>
    </w:p>
    <w:p w14:paraId="1314A347" w14:textId="77777777" w:rsidR="000336F5" w:rsidRPr="00212F41" w:rsidRDefault="000336F5" w:rsidP="0041626C">
      <w:pPr>
        <w:spacing w:before="120" w:after="120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Odovzdávajúci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: ....................................                                              </w:t>
      </w:r>
    </w:p>
    <w:p w14:paraId="19C8A87F" w14:textId="77777777" w:rsidR="000336F5" w:rsidRPr="00212F41" w:rsidRDefault="000336F5" w:rsidP="0041626C">
      <w:pPr>
        <w:spacing w:before="120" w:after="120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Preberajúci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:       .................................... </w:t>
      </w:r>
    </w:p>
    <w:p w14:paraId="41F4D179" w14:textId="77777777" w:rsidR="000336F5" w:rsidRPr="00212F41" w:rsidRDefault="000336F5" w:rsidP="0041626C">
      <w:pPr>
        <w:spacing w:before="120" w:after="120"/>
        <w:rPr>
          <w:rFonts w:ascii="Times New Roman" w:eastAsia="Times New Roman" w:hAnsi="Times New Roman" w:cs="Times New Roman"/>
          <w:color w:val="000000" w:themeColor="text1"/>
          <w:lang w:eastAsia="sk-SK"/>
        </w:rPr>
      </w:pPr>
    </w:p>
    <w:p w14:paraId="6814F7C8" w14:textId="77777777" w:rsidR="000336F5" w:rsidRPr="00212F41" w:rsidRDefault="000336F5" w:rsidP="0041626C">
      <w:pPr>
        <w:spacing w:before="120" w:after="120"/>
        <w:rPr>
          <w:rFonts w:ascii="Times New Roman" w:eastAsia="Times New Roman" w:hAnsi="Times New Roman" w:cs="Times New Roman"/>
          <w:color w:val="000000" w:themeColor="text1"/>
          <w:lang w:eastAsia="sk-SK"/>
        </w:rPr>
      </w:pPr>
    </w:p>
    <w:p w14:paraId="077291EB" w14:textId="77777777" w:rsidR="000336F5" w:rsidRPr="00212F41" w:rsidRDefault="000336F5" w:rsidP="0041626C">
      <w:pPr>
        <w:spacing w:before="120" w:after="120"/>
        <w:rPr>
          <w:rFonts w:ascii="Times New Roman" w:eastAsia="Times New Roman" w:hAnsi="Times New Roman" w:cs="Times New Roman"/>
          <w:color w:val="000000" w:themeColor="text1"/>
          <w:lang w:eastAsia="sk-SK"/>
        </w:rPr>
      </w:pPr>
    </w:p>
    <w:p w14:paraId="5154AB2D" w14:textId="77777777" w:rsidR="000336F5" w:rsidRPr="00212F41" w:rsidRDefault="000336F5" w:rsidP="0041626C">
      <w:pPr>
        <w:spacing w:before="120" w:after="120"/>
        <w:rPr>
          <w:rFonts w:ascii="Times New Roman" w:eastAsia="Times New Roman" w:hAnsi="Times New Roman" w:cs="Times New Roman"/>
          <w:color w:val="000000" w:themeColor="text1"/>
          <w:lang w:eastAsia="sk-SK"/>
        </w:rPr>
      </w:pPr>
    </w:p>
    <w:p w14:paraId="0980E90D" w14:textId="31794DBF" w:rsidR="000336F5" w:rsidRPr="00212F41" w:rsidRDefault="00AF27B1" w:rsidP="00AF27B1">
      <w:pPr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r>
        <w:rPr>
          <w:rFonts w:ascii="Times New Roman" w:eastAsia="Times New Roman" w:hAnsi="Times New Roman" w:cs="Times New Roman"/>
          <w:color w:val="000000" w:themeColor="text1"/>
          <w:lang w:eastAsia="sk-SK"/>
        </w:rPr>
        <w:br w:type="page"/>
      </w:r>
    </w:p>
    <w:p w14:paraId="7D35A30E" w14:textId="6B24A9C7" w:rsidR="000336F5" w:rsidRPr="00AF27B1" w:rsidRDefault="000336F5" w:rsidP="00AF27B1">
      <w:pPr>
        <w:spacing w:before="120" w:after="120"/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</w:pPr>
      <w:proofErr w:type="spellStart"/>
      <w:r w:rsidRPr="00AF27B1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lastRenderedPageBreak/>
        <w:t>Príloha</w:t>
      </w:r>
      <w:proofErr w:type="spellEnd"/>
      <w:r w:rsidRPr="00AF27B1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 xml:space="preserve"> č. 4</w:t>
      </w:r>
      <w:r w:rsidR="00AF27B1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 xml:space="preserve"> </w:t>
      </w:r>
      <w:r w:rsidRPr="00AF27B1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 xml:space="preserve">k </w:t>
      </w:r>
      <w:r w:rsidR="00AF27B1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>s</w:t>
      </w:r>
      <w:r w:rsidRPr="00AF27B1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 xml:space="preserve">mernici o </w:t>
      </w:r>
      <w:proofErr w:type="spellStart"/>
      <w:r w:rsidRPr="00AF27B1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>zabezpečeni</w:t>
      </w:r>
      <w:proofErr w:type="spellEnd"/>
      <w:r w:rsidRPr="00AF27B1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 xml:space="preserve">́ </w:t>
      </w:r>
      <w:proofErr w:type="spellStart"/>
      <w:r w:rsidRPr="00AF27B1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>autoprevádzky</w:t>
      </w:r>
      <w:proofErr w:type="spellEnd"/>
      <w:r w:rsidRPr="00AF27B1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 xml:space="preserve"> </w:t>
      </w:r>
      <w:r w:rsidR="00AC2DD5" w:rsidRPr="00AF27B1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>– Kniha jázd (</w:t>
      </w:r>
      <w:proofErr w:type="spellStart"/>
      <w:r w:rsidR="00AC2DD5" w:rsidRPr="00AF27B1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>stazka</w:t>
      </w:r>
      <w:proofErr w:type="spellEnd"/>
      <w:r w:rsidR="00AC2DD5" w:rsidRPr="00AF27B1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>)</w:t>
      </w:r>
    </w:p>
    <w:p w14:paraId="0DBD52C4" w14:textId="77777777" w:rsidR="000336F5" w:rsidRPr="00212F41" w:rsidRDefault="000336F5" w:rsidP="0041626C">
      <w:pPr>
        <w:spacing w:before="120" w:after="120"/>
        <w:jc w:val="right"/>
        <w:rPr>
          <w:rFonts w:ascii="Times New Roman" w:eastAsia="Times New Roman" w:hAnsi="Times New Roman" w:cs="Times New Roman"/>
          <w:color w:val="000000" w:themeColor="text1"/>
          <w:lang w:eastAsia="sk-SK"/>
        </w:rPr>
      </w:pPr>
    </w:p>
    <w:p w14:paraId="331CD44A" w14:textId="6D8A0387" w:rsidR="000336F5" w:rsidRPr="00212F41" w:rsidRDefault="000336F5" w:rsidP="0041626C">
      <w:pPr>
        <w:spacing w:before="120" w:after="120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fldChar w:fldCharType="begin"/>
      </w:r>
      <w:r w:rsidR="00601919">
        <w:rPr>
          <w:rFonts w:ascii="Times New Roman" w:eastAsia="Times New Roman" w:hAnsi="Times New Roman" w:cs="Times New Roman"/>
          <w:color w:val="000000" w:themeColor="text1"/>
          <w:lang w:eastAsia="sk-SK"/>
        </w:rPr>
        <w:instrText xml:space="preserve"> INCLUDEPICTURE "\\\\10.42.12.5\\var\\folders\\ny\\bqjz5dw14tgg6q7bjqvb9r5m0000gn\\T\\com.microsoft.Word\\WebArchiveCopyPasteTempFiles\\page11image133589984" \* MERGEFORMAT </w:instrText>
      </w:r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fldChar w:fldCharType="separate"/>
      </w:r>
      <w:r w:rsidRPr="00212F41">
        <w:rPr>
          <w:rFonts w:ascii="Times New Roman" w:eastAsia="Times New Roman" w:hAnsi="Times New Roman" w:cs="Times New Roman"/>
          <w:noProof/>
          <w:color w:val="000000" w:themeColor="text1"/>
          <w:lang w:eastAsia="sk-SK"/>
        </w:rPr>
        <w:drawing>
          <wp:inline distT="0" distB="0" distL="0" distR="0" wp14:anchorId="10A3D926" wp14:editId="4C7AF8C8">
            <wp:extent cx="5742305" cy="4053840"/>
            <wp:effectExtent l="0" t="0" r="0" b="0"/>
            <wp:docPr id="4" name="Obrázok 4" descr="page11image13358998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page11image133589984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42305" cy="4053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fldChar w:fldCharType="end"/>
      </w:r>
    </w:p>
    <w:p w14:paraId="7408DF5D" w14:textId="77777777" w:rsidR="000336F5" w:rsidRPr="00212F41" w:rsidRDefault="000336F5" w:rsidP="0041626C">
      <w:pPr>
        <w:shd w:val="clear" w:color="auto" w:fill="FFFFFF" w:themeFill="background1"/>
        <w:spacing w:before="120" w:after="120"/>
        <w:jc w:val="center"/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</w:pPr>
    </w:p>
    <w:p w14:paraId="136DF3BD" w14:textId="77777777" w:rsidR="000336F5" w:rsidRPr="00212F41" w:rsidRDefault="000336F5" w:rsidP="0041626C">
      <w:pPr>
        <w:shd w:val="clear" w:color="auto" w:fill="FFFFFF" w:themeFill="background1"/>
        <w:spacing w:before="120" w:after="120"/>
        <w:jc w:val="center"/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</w:pPr>
    </w:p>
    <w:p w14:paraId="7C2C645C" w14:textId="77777777" w:rsidR="000336F5" w:rsidRPr="00212F41" w:rsidRDefault="000336F5" w:rsidP="0041626C">
      <w:pPr>
        <w:shd w:val="clear" w:color="auto" w:fill="FFFFFF" w:themeFill="background1"/>
        <w:spacing w:before="120" w:after="120"/>
        <w:jc w:val="center"/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</w:pPr>
    </w:p>
    <w:p w14:paraId="4E13214C" w14:textId="77777777" w:rsidR="000336F5" w:rsidRPr="00212F41" w:rsidRDefault="000336F5" w:rsidP="0041626C">
      <w:pPr>
        <w:shd w:val="clear" w:color="auto" w:fill="FFFFFF" w:themeFill="background1"/>
        <w:spacing w:before="120" w:after="120"/>
        <w:jc w:val="center"/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</w:pPr>
    </w:p>
    <w:p w14:paraId="4EF12E76" w14:textId="77777777" w:rsidR="000336F5" w:rsidRPr="00212F41" w:rsidRDefault="000336F5" w:rsidP="0041626C">
      <w:pPr>
        <w:shd w:val="clear" w:color="auto" w:fill="FFFFFF" w:themeFill="background1"/>
        <w:spacing w:before="120" w:after="120"/>
        <w:jc w:val="center"/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</w:pPr>
    </w:p>
    <w:p w14:paraId="15903425" w14:textId="77777777" w:rsidR="000336F5" w:rsidRPr="00212F41" w:rsidRDefault="000336F5" w:rsidP="0041626C">
      <w:pPr>
        <w:shd w:val="clear" w:color="auto" w:fill="FFFFFF" w:themeFill="background1"/>
        <w:spacing w:before="120" w:after="120"/>
        <w:jc w:val="center"/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</w:pPr>
    </w:p>
    <w:p w14:paraId="582D29A9" w14:textId="77777777" w:rsidR="000336F5" w:rsidRPr="00212F41" w:rsidRDefault="000336F5" w:rsidP="0041626C">
      <w:pPr>
        <w:shd w:val="clear" w:color="auto" w:fill="FFFFFF" w:themeFill="background1"/>
        <w:spacing w:before="120" w:after="120"/>
        <w:jc w:val="center"/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</w:pPr>
    </w:p>
    <w:p w14:paraId="57A41767" w14:textId="77777777" w:rsidR="000336F5" w:rsidRPr="00212F41" w:rsidRDefault="000336F5" w:rsidP="0041626C">
      <w:pPr>
        <w:shd w:val="clear" w:color="auto" w:fill="FFFFFF" w:themeFill="background1"/>
        <w:spacing w:before="120" w:after="120"/>
        <w:jc w:val="center"/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</w:pPr>
    </w:p>
    <w:p w14:paraId="4D22B08B" w14:textId="77777777" w:rsidR="000336F5" w:rsidRPr="00212F41" w:rsidRDefault="000336F5" w:rsidP="0041626C">
      <w:pPr>
        <w:shd w:val="clear" w:color="auto" w:fill="FFFFFF" w:themeFill="background1"/>
        <w:spacing w:before="120" w:after="120"/>
        <w:jc w:val="center"/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</w:pPr>
    </w:p>
    <w:p w14:paraId="1A4B6D33" w14:textId="5AA8FF17" w:rsidR="000336F5" w:rsidRPr="00212F41" w:rsidRDefault="00AF27B1" w:rsidP="00AF27B1">
      <w:pPr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br w:type="page"/>
      </w:r>
    </w:p>
    <w:p w14:paraId="75A614C3" w14:textId="352E3F08" w:rsidR="000336F5" w:rsidRPr="00AF27B1" w:rsidRDefault="000336F5" w:rsidP="00AF27B1">
      <w:pPr>
        <w:spacing w:before="120" w:after="120"/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</w:pPr>
      <w:proofErr w:type="spellStart"/>
      <w:r w:rsidRPr="00AF27B1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lastRenderedPageBreak/>
        <w:t>Príloha</w:t>
      </w:r>
      <w:proofErr w:type="spellEnd"/>
      <w:r w:rsidRPr="00AF27B1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 xml:space="preserve"> č. 5</w:t>
      </w:r>
      <w:r w:rsidR="00AF27B1" w:rsidRPr="00AF27B1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 xml:space="preserve"> </w:t>
      </w:r>
      <w:r w:rsidRPr="00AF27B1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 xml:space="preserve">k </w:t>
      </w:r>
      <w:r w:rsidR="00AF27B1" w:rsidRPr="00AF27B1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>s</w:t>
      </w:r>
      <w:r w:rsidRPr="00AF27B1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 xml:space="preserve">mernici o </w:t>
      </w:r>
      <w:proofErr w:type="spellStart"/>
      <w:r w:rsidRPr="00AF27B1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>zabezpečeni</w:t>
      </w:r>
      <w:proofErr w:type="spellEnd"/>
      <w:r w:rsidRPr="00AF27B1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 xml:space="preserve">́ </w:t>
      </w:r>
      <w:proofErr w:type="spellStart"/>
      <w:r w:rsidRPr="00AF27B1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>autoprevádzky</w:t>
      </w:r>
      <w:proofErr w:type="spellEnd"/>
      <w:r w:rsidR="00AC2DD5" w:rsidRPr="00AF27B1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 xml:space="preserve"> </w:t>
      </w:r>
      <w:r w:rsidR="002F0856" w:rsidRPr="00AF27B1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 xml:space="preserve">– </w:t>
      </w:r>
      <w:r w:rsidR="00AC2DD5" w:rsidRPr="00AF27B1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>Vzor vyúčtovania</w:t>
      </w:r>
    </w:p>
    <w:p w14:paraId="21FCEF19" w14:textId="40216338" w:rsidR="000336F5" w:rsidRPr="00212F41" w:rsidRDefault="000336F5" w:rsidP="00AF27B1">
      <w:pPr>
        <w:spacing w:before="120" w:after="120"/>
        <w:jc w:val="center"/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</w:pPr>
      <w:proofErr w:type="spellStart"/>
      <w:r w:rsidRPr="00AF27B1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>Vyúčtovanie</w:t>
      </w:r>
      <w:proofErr w:type="spellEnd"/>
      <w:r w:rsidR="00AF27B1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 xml:space="preserve"> </w:t>
      </w:r>
      <w:r w:rsidRPr="00212F41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 xml:space="preserve">spotreby </w:t>
      </w:r>
      <w:proofErr w:type="spellStart"/>
      <w:r w:rsidRPr="00212F41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>pohonných</w:t>
      </w:r>
      <w:proofErr w:type="spellEnd"/>
      <w:r w:rsidRPr="00212F41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 xml:space="preserve"> </w:t>
      </w:r>
      <w:r w:rsidR="002F0856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>látok</w:t>
      </w:r>
      <w:r w:rsidR="00AF27B1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 xml:space="preserve"> </w:t>
      </w:r>
      <w:r w:rsidRPr="00212F41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>za obdobie od – do (</w:t>
      </w:r>
      <w:proofErr w:type="spellStart"/>
      <w:r w:rsidRPr="00212F41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>den</w:t>
      </w:r>
      <w:proofErr w:type="spellEnd"/>
      <w:r w:rsidRPr="00212F41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>̌, mesiac, rok) ...............................</w:t>
      </w:r>
    </w:p>
    <w:p w14:paraId="7F6D5AD5" w14:textId="60C6712A" w:rsidR="000336F5" w:rsidRPr="00212F41" w:rsidRDefault="000336F5" w:rsidP="00AF27B1">
      <w:pPr>
        <w:spacing w:before="120" w:after="120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Vozidlo (typ, EČ):               ...............................................................</w:t>
      </w:r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br/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Vodic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̌ (meno a priezvisko): ...............................................................</w:t>
      </w:r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br/>
        <w:t>Organizačná zložka: ...............................................</w:t>
      </w:r>
    </w:p>
    <w:p w14:paraId="2142ABE5" w14:textId="18D1792D" w:rsidR="000336F5" w:rsidRPr="00212F41" w:rsidRDefault="000336F5" w:rsidP="00AF27B1">
      <w:pPr>
        <w:spacing w:before="120" w:after="120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Stanovena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normovana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spotreba </w:t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pohonných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r w:rsidR="002F0856">
        <w:rPr>
          <w:rFonts w:ascii="Times New Roman" w:eastAsia="Times New Roman" w:hAnsi="Times New Roman" w:cs="Times New Roman"/>
          <w:color w:val="000000" w:themeColor="text1"/>
          <w:lang w:eastAsia="sk-SK"/>
        </w:rPr>
        <w:t>látok</w:t>
      </w:r>
      <w:r w:rsidR="002F0856"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(PH</w:t>
      </w:r>
      <w:r w:rsidR="002F0856">
        <w:rPr>
          <w:rFonts w:ascii="Times New Roman" w:eastAsia="Times New Roman" w:hAnsi="Times New Roman" w:cs="Times New Roman"/>
          <w:color w:val="000000" w:themeColor="text1"/>
          <w:lang w:eastAsia="sk-SK"/>
        </w:rPr>
        <w:t>L</w:t>
      </w:r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v litroch na 100 km), </w:t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ktora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uz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̌ </w:t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zohľadňuje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technický stav a vek vozidla: </w:t>
      </w:r>
    </w:p>
    <w:p w14:paraId="15C93641" w14:textId="77777777" w:rsidR="000336F5" w:rsidRPr="00212F41" w:rsidRDefault="000336F5" w:rsidP="00AF27B1">
      <w:pPr>
        <w:spacing w:before="120" w:after="120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LETO: mimo mesta: </w:t>
      </w:r>
    </w:p>
    <w:p w14:paraId="633308B8" w14:textId="77777777" w:rsidR="000336F5" w:rsidRPr="00212F41" w:rsidRDefault="000336F5" w:rsidP="00AF27B1">
      <w:pPr>
        <w:spacing w:before="120" w:after="120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ZIMA: mimo mesta: </w:t>
      </w:r>
    </w:p>
    <w:p w14:paraId="37E26205" w14:textId="77777777" w:rsidR="000336F5" w:rsidRPr="00212F41" w:rsidRDefault="000336F5" w:rsidP="00AF27B1">
      <w:pPr>
        <w:spacing w:before="120" w:after="120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Začiatočny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stav tachometra (km): </w:t>
      </w:r>
    </w:p>
    <w:p w14:paraId="02D7383B" w14:textId="77777777" w:rsidR="000336F5" w:rsidRPr="00212F41" w:rsidRDefault="000336F5" w:rsidP="00AF27B1">
      <w:pPr>
        <w:spacing w:before="120" w:after="120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Konečny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stav tachometra (km) : </w:t>
      </w:r>
    </w:p>
    <w:p w14:paraId="1594DDD1" w14:textId="77777777" w:rsidR="000336F5" w:rsidRPr="00212F41" w:rsidRDefault="000336F5" w:rsidP="00AF27B1">
      <w:pPr>
        <w:spacing w:before="120" w:after="120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Ubehnute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celkom (km) : </w:t>
      </w:r>
    </w:p>
    <w:p w14:paraId="4B851543" w14:textId="71BB8B7C" w:rsidR="000336F5" w:rsidRPr="00212F41" w:rsidRDefault="000336F5" w:rsidP="00AF27B1">
      <w:pPr>
        <w:spacing w:before="120" w:after="120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v cene ........... € </w:t>
      </w:r>
    </w:p>
    <w:p w14:paraId="0F7EA881" w14:textId="77777777" w:rsidR="00AF27B1" w:rsidRDefault="000336F5" w:rsidP="00AF27B1">
      <w:pPr>
        <w:pStyle w:val="Odsekzoznamu"/>
        <w:numPr>
          <w:ilvl w:val="0"/>
          <w:numId w:val="39"/>
        </w:numPr>
        <w:spacing w:before="120" w:after="120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r w:rsidRPr="00AF27B1">
        <w:rPr>
          <w:rFonts w:ascii="Times New Roman" w:eastAsia="Times New Roman" w:hAnsi="Times New Roman" w:cs="Times New Roman"/>
          <w:color w:val="000000" w:themeColor="text1"/>
          <w:lang w:eastAsia="sk-SK"/>
        </w:rPr>
        <w:t>z toho mimo mesta (km):</w:t>
      </w:r>
    </w:p>
    <w:p w14:paraId="4B8D8B53" w14:textId="44D08B59" w:rsidR="000336F5" w:rsidRPr="00AF27B1" w:rsidRDefault="000336F5" w:rsidP="00AF27B1">
      <w:pPr>
        <w:spacing w:before="120" w:after="120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r w:rsidRPr="00AF27B1">
        <w:rPr>
          <w:rFonts w:ascii="Times New Roman" w:eastAsia="Times New Roman" w:hAnsi="Times New Roman" w:cs="Times New Roman"/>
          <w:color w:val="000000" w:themeColor="text1"/>
          <w:lang w:eastAsia="sk-SK"/>
        </w:rPr>
        <w:t>Zostatok PH</w:t>
      </w:r>
      <w:r w:rsidR="002F0856" w:rsidRPr="00AF27B1">
        <w:rPr>
          <w:rFonts w:ascii="Times New Roman" w:eastAsia="Times New Roman" w:hAnsi="Times New Roman" w:cs="Times New Roman"/>
          <w:color w:val="000000" w:themeColor="text1"/>
          <w:lang w:eastAsia="sk-SK"/>
        </w:rPr>
        <w:t>L</w:t>
      </w:r>
      <w:r w:rsidRPr="00AF27B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z </w:t>
      </w:r>
      <w:proofErr w:type="spellStart"/>
      <w:r w:rsidRPr="00AF27B1">
        <w:rPr>
          <w:rFonts w:ascii="Times New Roman" w:eastAsia="Times New Roman" w:hAnsi="Times New Roman" w:cs="Times New Roman"/>
          <w:color w:val="000000" w:themeColor="text1"/>
          <w:lang w:eastAsia="sk-SK"/>
        </w:rPr>
        <w:t>predchádzajúceho</w:t>
      </w:r>
      <w:proofErr w:type="spellEnd"/>
      <w:r w:rsidRPr="00AF27B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mesiaca (litrov): </w:t>
      </w:r>
    </w:p>
    <w:p w14:paraId="1026BCC8" w14:textId="3CBE6A9C" w:rsidR="000336F5" w:rsidRPr="00212F41" w:rsidRDefault="000336F5" w:rsidP="00AF27B1">
      <w:pPr>
        <w:spacing w:before="120" w:after="120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Nakúpene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́ PH</w:t>
      </w:r>
      <w:r w:rsidR="002F0856">
        <w:rPr>
          <w:rFonts w:ascii="Times New Roman" w:eastAsia="Times New Roman" w:hAnsi="Times New Roman" w:cs="Times New Roman"/>
          <w:color w:val="000000" w:themeColor="text1"/>
          <w:lang w:eastAsia="sk-SK"/>
        </w:rPr>
        <w:t>L</w:t>
      </w:r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v danom mesiaci spolu (litrov): </w:t>
      </w:r>
    </w:p>
    <w:p w14:paraId="3924FF07" w14:textId="4F6109D2" w:rsidR="000336F5" w:rsidRPr="00212F41" w:rsidRDefault="000336F5" w:rsidP="00AF27B1">
      <w:pPr>
        <w:numPr>
          <w:ilvl w:val="0"/>
          <w:numId w:val="40"/>
        </w:numPr>
        <w:spacing w:before="120" w:after="120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z toho kartou na </w:t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čerpanie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PH</w:t>
      </w:r>
      <w:r w:rsidR="002F0856">
        <w:rPr>
          <w:rFonts w:ascii="Times New Roman" w:eastAsia="Times New Roman" w:hAnsi="Times New Roman" w:cs="Times New Roman"/>
          <w:color w:val="000000" w:themeColor="text1"/>
          <w:lang w:eastAsia="sk-SK"/>
        </w:rPr>
        <w:t>L</w:t>
      </w:r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(litrov): </w:t>
      </w:r>
    </w:p>
    <w:p w14:paraId="74A74BAC" w14:textId="77777777" w:rsidR="00AF27B1" w:rsidRDefault="000336F5" w:rsidP="00AF27B1">
      <w:pPr>
        <w:numPr>
          <w:ilvl w:val="0"/>
          <w:numId w:val="40"/>
        </w:numPr>
        <w:spacing w:before="120" w:after="120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z toho v hotovosti (litrov):</w:t>
      </w:r>
    </w:p>
    <w:p w14:paraId="5B587620" w14:textId="386ACF81" w:rsidR="000336F5" w:rsidRPr="00212F41" w:rsidRDefault="000336F5" w:rsidP="00AF27B1">
      <w:pPr>
        <w:spacing w:before="120" w:after="120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Odhad zostatku PH</w:t>
      </w:r>
      <w:r w:rsidR="002F0856">
        <w:rPr>
          <w:rFonts w:ascii="Times New Roman" w:eastAsia="Times New Roman" w:hAnsi="Times New Roman" w:cs="Times New Roman"/>
          <w:color w:val="000000" w:themeColor="text1"/>
          <w:lang w:eastAsia="sk-SK"/>
        </w:rPr>
        <w:t>L</w:t>
      </w:r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na konci </w:t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daného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mesiaca (litrov): </w:t>
      </w:r>
    </w:p>
    <w:p w14:paraId="6BB88782" w14:textId="10F939FC" w:rsidR="000336F5" w:rsidRPr="00212F41" w:rsidRDefault="000336F5" w:rsidP="00AF27B1">
      <w:pPr>
        <w:spacing w:before="120" w:after="120"/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</w:pPr>
      <w:r w:rsidRPr="00212F41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>Vyhodnotenie spotreby PH</w:t>
      </w:r>
      <w:r w:rsidR="002F0856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>L</w:t>
      </w:r>
      <w:r w:rsidRPr="00212F41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 xml:space="preserve"> v danom mesiaci </w:t>
      </w:r>
    </w:p>
    <w:p w14:paraId="213376EC" w14:textId="52EC9E11" w:rsidR="000336F5" w:rsidRPr="00212F41" w:rsidRDefault="000336F5" w:rsidP="00AF27B1">
      <w:pPr>
        <w:spacing w:before="120" w:after="120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Skutočna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́ spotreba PH</w:t>
      </w:r>
      <w:r w:rsidR="002F0856">
        <w:rPr>
          <w:rFonts w:ascii="Times New Roman" w:eastAsia="Times New Roman" w:hAnsi="Times New Roman" w:cs="Times New Roman"/>
          <w:color w:val="000000" w:themeColor="text1"/>
          <w:lang w:eastAsia="sk-SK"/>
        </w:rPr>
        <w:t>L</w:t>
      </w:r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v danom mesiaci (litrov): </w:t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Normovana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́ spotreba PH</w:t>
      </w:r>
      <w:r w:rsidR="002F0856">
        <w:rPr>
          <w:rFonts w:ascii="Times New Roman" w:eastAsia="Times New Roman" w:hAnsi="Times New Roman" w:cs="Times New Roman"/>
          <w:color w:val="000000" w:themeColor="text1"/>
          <w:lang w:eastAsia="sk-SK"/>
        </w:rPr>
        <w:t>L</w:t>
      </w:r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v danom mesiaci: </w:t>
      </w:r>
    </w:p>
    <w:p w14:paraId="4E65F667" w14:textId="48531BFB" w:rsidR="000336F5" w:rsidRPr="00AF27B1" w:rsidRDefault="000336F5" w:rsidP="00AF27B1">
      <w:pPr>
        <w:pStyle w:val="Odsekzoznamu"/>
        <w:numPr>
          <w:ilvl w:val="0"/>
          <w:numId w:val="41"/>
        </w:numPr>
        <w:spacing w:before="120" w:after="120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r w:rsidRPr="00AF27B1">
        <w:rPr>
          <w:rFonts w:ascii="Times New Roman" w:eastAsia="Times New Roman" w:hAnsi="Times New Roman" w:cs="Times New Roman"/>
          <w:color w:val="000000" w:themeColor="text1"/>
          <w:lang w:eastAsia="sk-SK"/>
        </w:rPr>
        <w:t>spotreba PH</w:t>
      </w:r>
      <w:r w:rsidR="002F0856" w:rsidRPr="00AF27B1">
        <w:rPr>
          <w:rFonts w:ascii="Times New Roman" w:eastAsia="Times New Roman" w:hAnsi="Times New Roman" w:cs="Times New Roman"/>
          <w:color w:val="000000" w:themeColor="text1"/>
          <w:lang w:eastAsia="sk-SK"/>
        </w:rPr>
        <w:t>L</w:t>
      </w:r>
      <w:r w:rsidRPr="00AF27B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v meste (</w:t>
      </w:r>
      <w:proofErr w:type="spellStart"/>
      <w:r w:rsidRPr="00AF27B1">
        <w:rPr>
          <w:rFonts w:ascii="Times New Roman" w:eastAsia="Times New Roman" w:hAnsi="Times New Roman" w:cs="Times New Roman"/>
          <w:color w:val="000000" w:themeColor="text1"/>
          <w:lang w:eastAsia="sk-SK"/>
        </w:rPr>
        <w:t>ubehnute</w:t>
      </w:r>
      <w:proofErr w:type="spellEnd"/>
      <w:r w:rsidRPr="00AF27B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km x norma spotreby litrov/100 km) </w:t>
      </w:r>
    </w:p>
    <w:p w14:paraId="38AAAFE0" w14:textId="2ABE41A6" w:rsidR="000336F5" w:rsidRPr="00AF27B1" w:rsidRDefault="000336F5" w:rsidP="00AF27B1">
      <w:pPr>
        <w:pStyle w:val="Odsekzoznamu"/>
        <w:numPr>
          <w:ilvl w:val="0"/>
          <w:numId w:val="41"/>
        </w:numPr>
        <w:spacing w:before="120" w:after="120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r w:rsidRPr="00AF27B1">
        <w:rPr>
          <w:rFonts w:ascii="Times New Roman" w:eastAsia="Times New Roman" w:hAnsi="Times New Roman" w:cs="Times New Roman"/>
          <w:color w:val="000000" w:themeColor="text1"/>
          <w:lang w:eastAsia="sk-SK"/>
        </w:rPr>
        <w:t>spotreba PH</w:t>
      </w:r>
      <w:r w:rsidR="002F0856" w:rsidRPr="00AF27B1">
        <w:rPr>
          <w:rFonts w:ascii="Times New Roman" w:eastAsia="Times New Roman" w:hAnsi="Times New Roman" w:cs="Times New Roman"/>
          <w:color w:val="000000" w:themeColor="text1"/>
          <w:lang w:eastAsia="sk-SK"/>
        </w:rPr>
        <w:t>L</w:t>
      </w:r>
      <w:r w:rsidRPr="00AF27B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mimo mesta (</w:t>
      </w:r>
      <w:proofErr w:type="spellStart"/>
      <w:r w:rsidRPr="00AF27B1">
        <w:rPr>
          <w:rFonts w:ascii="Times New Roman" w:eastAsia="Times New Roman" w:hAnsi="Times New Roman" w:cs="Times New Roman"/>
          <w:color w:val="000000" w:themeColor="text1"/>
          <w:lang w:eastAsia="sk-SK"/>
        </w:rPr>
        <w:t>ubehnute</w:t>
      </w:r>
      <w:proofErr w:type="spellEnd"/>
      <w:r w:rsidRPr="00AF27B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km x norma spotreby litrov/100 km) </w:t>
      </w:r>
    </w:p>
    <w:p w14:paraId="0729F1C8" w14:textId="051E3373" w:rsidR="000336F5" w:rsidRPr="00212F41" w:rsidRDefault="000336F5" w:rsidP="00AF27B1">
      <w:pPr>
        <w:spacing w:before="120" w:after="120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normovana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́ spotreba PH</w:t>
      </w:r>
      <w:r w:rsidR="002F0856">
        <w:rPr>
          <w:rFonts w:ascii="Times New Roman" w:eastAsia="Times New Roman" w:hAnsi="Times New Roman" w:cs="Times New Roman"/>
          <w:color w:val="000000" w:themeColor="text1"/>
          <w:lang w:eastAsia="sk-SK"/>
        </w:rPr>
        <w:t>L</w:t>
      </w:r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spolu (litrov) </w:t>
      </w:r>
    </w:p>
    <w:p w14:paraId="6F2D2B1E" w14:textId="77777777" w:rsidR="000336F5" w:rsidRPr="00212F41" w:rsidRDefault="000336F5" w:rsidP="00AF27B1">
      <w:pPr>
        <w:spacing w:before="120" w:after="120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Rozdiel: </w:t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skutočna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mínus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normovana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spotreba = ....... litrov </w:t>
      </w:r>
    </w:p>
    <w:p w14:paraId="32DC1735" w14:textId="72A878F3" w:rsidR="000336F5" w:rsidRPr="00212F41" w:rsidRDefault="000336F5" w:rsidP="00AF27B1">
      <w:pPr>
        <w:spacing w:before="120" w:after="120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Výsledok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vyhodnotenia spotreby PH</w:t>
      </w:r>
      <w:r w:rsidR="002F0856">
        <w:rPr>
          <w:rFonts w:ascii="Times New Roman" w:eastAsia="Times New Roman" w:hAnsi="Times New Roman" w:cs="Times New Roman"/>
          <w:color w:val="000000" w:themeColor="text1"/>
          <w:lang w:eastAsia="sk-SK"/>
        </w:rPr>
        <w:t>L</w:t>
      </w:r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v danom mesiaci: </w:t>
      </w:r>
    </w:p>
    <w:p w14:paraId="40732917" w14:textId="20C38D16" w:rsidR="000336F5" w:rsidRPr="00AF27B1" w:rsidRDefault="000336F5" w:rsidP="00AF27B1">
      <w:pPr>
        <w:pStyle w:val="Odsekzoznamu"/>
        <w:numPr>
          <w:ilvl w:val="0"/>
          <w:numId w:val="42"/>
        </w:numPr>
        <w:spacing w:before="120" w:after="120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r w:rsidRPr="00AF27B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Rozdiel je kladné </w:t>
      </w:r>
      <w:proofErr w:type="spellStart"/>
      <w:r w:rsidRPr="00AF27B1">
        <w:rPr>
          <w:rFonts w:ascii="Times New Roman" w:eastAsia="Times New Roman" w:hAnsi="Times New Roman" w:cs="Times New Roman"/>
          <w:color w:val="000000" w:themeColor="text1"/>
          <w:lang w:eastAsia="sk-SK"/>
        </w:rPr>
        <w:t>číslo</w:t>
      </w:r>
      <w:proofErr w:type="spellEnd"/>
      <w:r w:rsidRPr="00AF27B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: --&gt; </w:t>
      </w:r>
      <w:proofErr w:type="spellStart"/>
      <w:r w:rsidRPr="00AF27B1">
        <w:rPr>
          <w:rFonts w:ascii="Times New Roman" w:eastAsia="Times New Roman" w:hAnsi="Times New Roman" w:cs="Times New Roman"/>
          <w:color w:val="000000" w:themeColor="text1"/>
          <w:lang w:eastAsia="sk-SK"/>
        </w:rPr>
        <w:t>stanovena</w:t>
      </w:r>
      <w:proofErr w:type="spellEnd"/>
      <w:r w:rsidRPr="00AF27B1">
        <w:rPr>
          <w:rFonts w:ascii="Times New Roman" w:eastAsia="Times New Roman" w:hAnsi="Times New Roman" w:cs="Times New Roman"/>
          <w:color w:val="000000" w:themeColor="text1"/>
          <w:lang w:eastAsia="sk-SK"/>
        </w:rPr>
        <w:t>́ norma spotreby PH</w:t>
      </w:r>
      <w:r w:rsidR="002F0856" w:rsidRPr="00AF27B1">
        <w:rPr>
          <w:rFonts w:ascii="Times New Roman" w:eastAsia="Times New Roman" w:hAnsi="Times New Roman" w:cs="Times New Roman"/>
          <w:color w:val="000000" w:themeColor="text1"/>
          <w:lang w:eastAsia="sk-SK"/>
        </w:rPr>
        <w:t>L</w:t>
      </w:r>
      <w:r w:rsidRPr="00AF27B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bola </w:t>
      </w:r>
      <w:proofErr w:type="spellStart"/>
      <w:r w:rsidRPr="00AF27B1">
        <w:rPr>
          <w:rFonts w:ascii="Times New Roman" w:eastAsia="Times New Roman" w:hAnsi="Times New Roman" w:cs="Times New Roman"/>
          <w:color w:val="000000" w:themeColor="text1"/>
          <w:lang w:eastAsia="sk-SK"/>
        </w:rPr>
        <w:t>dodržana</w:t>
      </w:r>
      <w:proofErr w:type="spellEnd"/>
      <w:r w:rsidRPr="00AF27B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</w:t>
      </w:r>
    </w:p>
    <w:p w14:paraId="1CFC3338" w14:textId="7B675078" w:rsidR="000336F5" w:rsidRPr="00AF27B1" w:rsidRDefault="000336F5" w:rsidP="00AF27B1">
      <w:pPr>
        <w:pStyle w:val="Odsekzoznamu"/>
        <w:numPr>
          <w:ilvl w:val="0"/>
          <w:numId w:val="42"/>
        </w:numPr>
        <w:spacing w:before="120" w:after="120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r w:rsidRPr="00AF27B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Rozdiel je </w:t>
      </w:r>
      <w:proofErr w:type="spellStart"/>
      <w:r w:rsidRPr="00AF27B1">
        <w:rPr>
          <w:rFonts w:ascii="Times New Roman" w:eastAsia="Times New Roman" w:hAnsi="Times New Roman" w:cs="Times New Roman"/>
          <w:color w:val="000000" w:themeColor="text1"/>
          <w:lang w:eastAsia="sk-SK"/>
        </w:rPr>
        <w:t>záporne</w:t>
      </w:r>
      <w:proofErr w:type="spellEnd"/>
      <w:r w:rsidRPr="00AF27B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AF27B1">
        <w:rPr>
          <w:rFonts w:ascii="Times New Roman" w:eastAsia="Times New Roman" w:hAnsi="Times New Roman" w:cs="Times New Roman"/>
          <w:color w:val="000000" w:themeColor="text1"/>
          <w:lang w:eastAsia="sk-SK"/>
        </w:rPr>
        <w:t>číslo</w:t>
      </w:r>
      <w:proofErr w:type="spellEnd"/>
      <w:r w:rsidRPr="00AF27B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: --&gt; </w:t>
      </w:r>
      <w:proofErr w:type="spellStart"/>
      <w:r w:rsidRPr="00AF27B1">
        <w:rPr>
          <w:rFonts w:ascii="Times New Roman" w:eastAsia="Times New Roman" w:hAnsi="Times New Roman" w:cs="Times New Roman"/>
          <w:color w:val="000000" w:themeColor="text1"/>
          <w:lang w:eastAsia="sk-SK"/>
        </w:rPr>
        <w:t>stanovena</w:t>
      </w:r>
      <w:proofErr w:type="spellEnd"/>
      <w:r w:rsidRPr="00AF27B1">
        <w:rPr>
          <w:rFonts w:ascii="Times New Roman" w:eastAsia="Times New Roman" w:hAnsi="Times New Roman" w:cs="Times New Roman"/>
          <w:color w:val="000000" w:themeColor="text1"/>
          <w:lang w:eastAsia="sk-SK"/>
        </w:rPr>
        <w:t>́ norma spotreby PH</w:t>
      </w:r>
      <w:r w:rsidR="002F0856" w:rsidRPr="00AF27B1">
        <w:rPr>
          <w:rFonts w:ascii="Times New Roman" w:eastAsia="Times New Roman" w:hAnsi="Times New Roman" w:cs="Times New Roman"/>
          <w:color w:val="000000" w:themeColor="text1"/>
          <w:lang w:eastAsia="sk-SK"/>
        </w:rPr>
        <w:t>L</w:t>
      </w:r>
      <w:r w:rsidRPr="00AF27B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nebola </w:t>
      </w:r>
      <w:proofErr w:type="spellStart"/>
      <w:r w:rsidRPr="00AF27B1">
        <w:rPr>
          <w:rFonts w:ascii="Times New Roman" w:eastAsia="Times New Roman" w:hAnsi="Times New Roman" w:cs="Times New Roman"/>
          <w:color w:val="000000" w:themeColor="text1"/>
          <w:lang w:eastAsia="sk-SK"/>
        </w:rPr>
        <w:t>dodržana</w:t>
      </w:r>
      <w:proofErr w:type="spellEnd"/>
      <w:r w:rsidRPr="00AF27B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</w:t>
      </w:r>
    </w:p>
    <w:p w14:paraId="1245B959" w14:textId="77777777" w:rsidR="000336F5" w:rsidRPr="00212F41" w:rsidRDefault="000336F5" w:rsidP="00AF27B1">
      <w:pPr>
        <w:spacing w:before="120" w:after="120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Vyúčtovanie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predklada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(meno, priezvisko, </w:t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dátum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, podpis): </w:t>
      </w:r>
    </w:p>
    <w:p w14:paraId="17E4422F" w14:textId="77777777" w:rsidR="000336F5" w:rsidRPr="00212F41" w:rsidRDefault="000336F5" w:rsidP="00AF27B1">
      <w:pPr>
        <w:spacing w:before="120" w:after="120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Vyúčtovanie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skontroloval (meno, priezvisko, </w:t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dátum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, podpis): </w:t>
      </w:r>
    </w:p>
    <w:p w14:paraId="2ACBB70E" w14:textId="77777777" w:rsidR="000336F5" w:rsidRPr="00212F41" w:rsidRDefault="000336F5" w:rsidP="00AF27B1">
      <w:pPr>
        <w:spacing w:before="120" w:after="120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Úhrada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predpísana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vodičovi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:  ............ EUR</w:t>
      </w:r>
    </w:p>
    <w:p w14:paraId="643A4D7B" w14:textId="77777777" w:rsidR="000336F5" w:rsidRPr="00212F41" w:rsidRDefault="000336F5" w:rsidP="00AF27B1">
      <w:pPr>
        <w:spacing w:before="120" w:after="120"/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</w:pPr>
      <w:r w:rsidRPr="00212F41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 xml:space="preserve">Spotreba nad normu (litrov) x cena (€/liter) = ................ EUR </w:t>
      </w:r>
    </w:p>
    <w:p w14:paraId="4D098EB2" w14:textId="77777777" w:rsidR="00AF27B1" w:rsidRDefault="00AF27B1" w:rsidP="00AF27B1">
      <w:pPr>
        <w:spacing w:before="120" w:after="120"/>
        <w:rPr>
          <w:rFonts w:ascii="Times New Roman" w:eastAsia="Times New Roman" w:hAnsi="Times New Roman" w:cs="Times New Roman"/>
          <w:color w:val="000000" w:themeColor="text1"/>
          <w:lang w:eastAsia="sk-SK"/>
        </w:rPr>
      </w:pPr>
    </w:p>
    <w:p w14:paraId="13F9B884" w14:textId="5955D642" w:rsidR="00A43926" w:rsidRPr="00AF27B1" w:rsidRDefault="000336F5" w:rsidP="00AF27B1">
      <w:pPr>
        <w:spacing w:before="120" w:after="120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Schválil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(meno, priezvisko, </w:t>
      </w:r>
      <w:proofErr w:type="spellStart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dátum</w:t>
      </w:r>
      <w:proofErr w:type="spellEnd"/>
      <w:r w:rsidRPr="00212F41">
        <w:rPr>
          <w:rFonts w:ascii="Times New Roman" w:eastAsia="Times New Roman" w:hAnsi="Times New Roman" w:cs="Times New Roman"/>
          <w:color w:val="000000" w:themeColor="text1"/>
          <w:lang w:eastAsia="sk-SK"/>
        </w:rPr>
        <w:t>, podpis): ..............   ........................</w:t>
      </w:r>
    </w:p>
    <w:sectPr w:rsidR="00A43926" w:rsidRPr="00AF27B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BC1803"/>
    <w:multiLevelType w:val="hybridMultilevel"/>
    <w:tmpl w:val="AA38A670"/>
    <w:lvl w:ilvl="0" w:tplc="FF1C91B6">
      <w:start w:val="18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1B4A1E"/>
    <w:multiLevelType w:val="hybridMultilevel"/>
    <w:tmpl w:val="38127046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7395083"/>
    <w:multiLevelType w:val="multilevel"/>
    <w:tmpl w:val="ED961E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7D81E71"/>
    <w:multiLevelType w:val="hybridMultilevel"/>
    <w:tmpl w:val="8500F16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BD1EA9EC">
      <w:start w:val="1"/>
      <w:numFmt w:val="decimal"/>
      <w:lvlText w:val="(%2)"/>
      <w:lvlJc w:val="left"/>
      <w:pPr>
        <w:ind w:left="1476" w:hanging="396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B225683"/>
    <w:multiLevelType w:val="hybridMultilevel"/>
    <w:tmpl w:val="318E6042"/>
    <w:lvl w:ilvl="0" w:tplc="A660513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BA60C1F"/>
    <w:multiLevelType w:val="hybridMultilevel"/>
    <w:tmpl w:val="71B6C2E6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0CB51B75"/>
    <w:multiLevelType w:val="hybridMultilevel"/>
    <w:tmpl w:val="A5ECC434"/>
    <w:lvl w:ilvl="0" w:tplc="A660513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DD67C72"/>
    <w:multiLevelType w:val="hybridMultilevel"/>
    <w:tmpl w:val="6BB20AE0"/>
    <w:lvl w:ilvl="0" w:tplc="AC86249A">
      <w:start w:val="1"/>
      <w:numFmt w:val="lowerLetter"/>
      <w:lvlText w:val="%1)"/>
      <w:lvlJc w:val="left"/>
      <w:pPr>
        <w:ind w:left="732" w:hanging="372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5546F03"/>
    <w:multiLevelType w:val="hybridMultilevel"/>
    <w:tmpl w:val="4572935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C6E58E7"/>
    <w:multiLevelType w:val="hybridMultilevel"/>
    <w:tmpl w:val="DFA67DA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20DF30A5"/>
    <w:multiLevelType w:val="hybridMultilevel"/>
    <w:tmpl w:val="5682473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58C359A"/>
    <w:multiLevelType w:val="hybridMultilevel"/>
    <w:tmpl w:val="33F2463A"/>
    <w:lvl w:ilvl="0" w:tplc="041B0017">
      <w:start w:val="1"/>
      <w:numFmt w:val="lowerLetter"/>
      <w:lvlText w:val="%1)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26000081"/>
    <w:multiLevelType w:val="hybridMultilevel"/>
    <w:tmpl w:val="231C4E6A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276A3DDC"/>
    <w:multiLevelType w:val="hybridMultilevel"/>
    <w:tmpl w:val="D960D320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F8E072B"/>
    <w:multiLevelType w:val="hybridMultilevel"/>
    <w:tmpl w:val="5174619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18B6ECA"/>
    <w:multiLevelType w:val="hybridMultilevel"/>
    <w:tmpl w:val="04FC944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97208E6"/>
    <w:multiLevelType w:val="hybridMultilevel"/>
    <w:tmpl w:val="20EE9D64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3A394D7A"/>
    <w:multiLevelType w:val="hybridMultilevel"/>
    <w:tmpl w:val="0D92205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AB26D40"/>
    <w:multiLevelType w:val="hybridMultilevel"/>
    <w:tmpl w:val="B72A4A36"/>
    <w:lvl w:ilvl="0" w:tplc="4630EB5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3DB1008F"/>
    <w:multiLevelType w:val="hybridMultilevel"/>
    <w:tmpl w:val="44E0A812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3F5B40BF"/>
    <w:multiLevelType w:val="multilevel"/>
    <w:tmpl w:val="4746B35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Letter"/>
      <w:lvlText w:val="%3)"/>
      <w:lvlJc w:val="left"/>
      <w:pPr>
        <w:ind w:left="180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1" w15:restartNumberingAfterBreak="0">
    <w:nsid w:val="419D739F"/>
    <w:multiLevelType w:val="hybridMultilevel"/>
    <w:tmpl w:val="4C7A4C8E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7D754AD"/>
    <w:multiLevelType w:val="multilevel"/>
    <w:tmpl w:val="2C32C3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49B031DD"/>
    <w:multiLevelType w:val="hybridMultilevel"/>
    <w:tmpl w:val="4F084AF8"/>
    <w:lvl w:ilvl="0" w:tplc="81B0CAC8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4D7C6030"/>
    <w:multiLevelType w:val="hybridMultilevel"/>
    <w:tmpl w:val="CAA4A5F4"/>
    <w:lvl w:ilvl="0" w:tplc="95EC19E2">
      <w:start w:val="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D7F3E15"/>
    <w:multiLevelType w:val="hybridMultilevel"/>
    <w:tmpl w:val="8EBE81F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1515D0E"/>
    <w:multiLevelType w:val="hybridMultilevel"/>
    <w:tmpl w:val="52C6D56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3687484"/>
    <w:multiLevelType w:val="multilevel"/>
    <w:tmpl w:val="2C32C3E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8" w15:restartNumberingAfterBreak="0">
    <w:nsid w:val="57F06241"/>
    <w:multiLevelType w:val="multilevel"/>
    <w:tmpl w:val="0A70DAD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597C451D"/>
    <w:multiLevelType w:val="hybridMultilevel"/>
    <w:tmpl w:val="4FDE4D4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3EA4199"/>
    <w:multiLevelType w:val="hybridMultilevel"/>
    <w:tmpl w:val="88AE0986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65C50AB0"/>
    <w:multiLevelType w:val="hybridMultilevel"/>
    <w:tmpl w:val="BB3C8890"/>
    <w:lvl w:ilvl="0" w:tplc="1450B7D0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68FD02FF"/>
    <w:multiLevelType w:val="hybridMultilevel"/>
    <w:tmpl w:val="3E32941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AD960D7"/>
    <w:multiLevelType w:val="hybridMultilevel"/>
    <w:tmpl w:val="6174F34C"/>
    <w:lvl w:ilvl="0" w:tplc="62BC2F14">
      <w:start w:val="1"/>
      <w:numFmt w:val="decimal"/>
      <w:lvlText w:val="(%1)"/>
      <w:lvlJc w:val="left"/>
      <w:pPr>
        <w:ind w:left="756" w:hanging="396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D7861E8"/>
    <w:multiLevelType w:val="hybridMultilevel"/>
    <w:tmpl w:val="88A0EDA4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5" w15:restartNumberingAfterBreak="0">
    <w:nsid w:val="70D27A63"/>
    <w:multiLevelType w:val="hybridMultilevel"/>
    <w:tmpl w:val="0290BAF4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6" w15:restartNumberingAfterBreak="0">
    <w:nsid w:val="71CB512D"/>
    <w:multiLevelType w:val="hybridMultilevel"/>
    <w:tmpl w:val="CC8EDC00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 w15:restartNumberingAfterBreak="0">
    <w:nsid w:val="75A642C5"/>
    <w:multiLevelType w:val="hybridMultilevel"/>
    <w:tmpl w:val="CE7C071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B001024"/>
    <w:multiLevelType w:val="hybridMultilevel"/>
    <w:tmpl w:val="BCB4DBD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9" w15:restartNumberingAfterBreak="0">
    <w:nsid w:val="7C1E5770"/>
    <w:multiLevelType w:val="hybridMultilevel"/>
    <w:tmpl w:val="23583386"/>
    <w:lvl w:ilvl="0" w:tplc="FDD43F9E">
      <w:start w:val="1"/>
      <w:numFmt w:val="decimal"/>
      <w:lvlText w:val="(%1)"/>
      <w:lvlJc w:val="left"/>
      <w:pPr>
        <w:ind w:left="864" w:hanging="504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D201999"/>
    <w:multiLevelType w:val="hybridMultilevel"/>
    <w:tmpl w:val="99C8306A"/>
    <w:lvl w:ilvl="0" w:tplc="7FC06B42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1" w15:restartNumberingAfterBreak="0">
    <w:nsid w:val="7F291785"/>
    <w:multiLevelType w:val="hybridMultilevel"/>
    <w:tmpl w:val="586CB90C"/>
    <w:lvl w:ilvl="0" w:tplc="4F32A90A">
      <w:start w:val="4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25627539">
    <w:abstractNumId w:val="27"/>
  </w:num>
  <w:num w:numId="2" w16cid:durableId="347102867">
    <w:abstractNumId w:val="20"/>
  </w:num>
  <w:num w:numId="3" w16cid:durableId="33039652">
    <w:abstractNumId w:val="22"/>
  </w:num>
  <w:num w:numId="4" w16cid:durableId="1055617892">
    <w:abstractNumId w:val="2"/>
  </w:num>
  <w:num w:numId="5" w16cid:durableId="1521312612">
    <w:abstractNumId w:val="24"/>
  </w:num>
  <w:num w:numId="6" w16cid:durableId="212087008">
    <w:abstractNumId w:val="18"/>
  </w:num>
  <w:num w:numId="7" w16cid:durableId="213154749">
    <w:abstractNumId w:val="26"/>
  </w:num>
  <w:num w:numId="8" w16cid:durableId="708529531">
    <w:abstractNumId w:val="10"/>
  </w:num>
  <w:num w:numId="9" w16cid:durableId="1116868487">
    <w:abstractNumId w:val="36"/>
  </w:num>
  <w:num w:numId="10" w16cid:durableId="392898520">
    <w:abstractNumId w:val="7"/>
  </w:num>
  <w:num w:numId="11" w16cid:durableId="1216969158">
    <w:abstractNumId w:val="0"/>
  </w:num>
  <w:num w:numId="12" w16cid:durableId="30306722">
    <w:abstractNumId w:val="13"/>
  </w:num>
  <w:num w:numId="13" w16cid:durableId="1103384875">
    <w:abstractNumId w:val="14"/>
  </w:num>
  <w:num w:numId="14" w16cid:durableId="1385908115">
    <w:abstractNumId w:val="11"/>
  </w:num>
  <w:num w:numId="15" w16cid:durableId="707874921">
    <w:abstractNumId w:val="9"/>
  </w:num>
  <w:num w:numId="16" w16cid:durableId="480266922">
    <w:abstractNumId w:val="33"/>
  </w:num>
  <w:num w:numId="17" w16cid:durableId="1482189183">
    <w:abstractNumId w:val="40"/>
  </w:num>
  <w:num w:numId="18" w16cid:durableId="1343556221">
    <w:abstractNumId w:val="39"/>
  </w:num>
  <w:num w:numId="19" w16cid:durableId="1919555772">
    <w:abstractNumId w:val="3"/>
  </w:num>
  <w:num w:numId="20" w16cid:durableId="1586452213">
    <w:abstractNumId w:val="25"/>
  </w:num>
  <w:num w:numId="21" w16cid:durableId="454250085">
    <w:abstractNumId w:val="17"/>
  </w:num>
  <w:num w:numId="22" w16cid:durableId="2019191707">
    <w:abstractNumId w:val="31"/>
  </w:num>
  <w:num w:numId="23" w16cid:durableId="1775440624">
    <w:abstractNumId w:val="21"/>
  </w:num>
  <w:num w:numId="24" w16cid:durableId="75591235">
    <w:abstractNumId w:val="6"/>
  </w:num>
  <w:num w:numId="25" w16cid:durableId="1042943609">
    <w:abstractNumId w:val="32"/>
  </w:num>
  <w:num w:numId="26" w16cid:durableId="1464494251">
    <w:abstractNumId w:val="19"/>
  </w:num>
  <w:num w:numId="27" w16cid:durableId="624504261">
    <w:abstractNumId w:val="5"/>
  </w:num>
  <w:num w:numId="28" w16cid:durableId="2003849977">
    <w:abstractNumId w:val="35"/>
  </w:num>
  <w:num w:numId="29" w16cid:durableId="1241912348">
    <w:abstractNumId w:val="16"/>
  </w:num>
  <w:num w:numId="30" w16cid:durableId="877006251">
    <w:abstractNumId w:val="8"/>
  </w:num>
  <w:num w:numId="31" w16cid:durableId="1444419363">
    <w:abstractNumId w:val="23"/>
  </w:num>
  <w:num w:numId="32" w16cid:durableId="1478650141">
    <w:abstractNumId w:val="29"/>
  </w:num>
  <w:num w:numId="33" w16cid:durableId="731854730">
    <w:abstractNumId w:val="37"/>
  </w:num>
  <w:num w:numId="34" w16cid:durableId="1449159221">
    <w:abstractNumId w:val="15"/>
  </w:num>
  <w:num w:numId="35" w16cid:durableId="1454788705">
    <w:abstractNumId w:val="38"/>
  </w:num>
  <w:num w:numId="36" w16cid:durableId="365369655">
    <w:abstractNumId w:val="12"/>
  </w:num>
  <w:num w:numId="37" w16cid:durableId="1962299944">
    <w:abstractNumId w:val="4"/>
  </w:num>
  <w:num w:numId="38" w16cid:durableId="2106727226">
    <w:abstractNumId w:val="41"/>
  </w:num>
  <w:num w:numId="39" w16cid:durableId="1065639597">
    <w:abstractNumId w:val="30"/>
  </w:num>
  <w:num w:numId="40" w16cid:durableId="410469190">
    <w:abstractNumId w:val="28"/>
  </w:num>
  <w:num w:numId="41" w16cid:durableId="191692878">
    <w:abstractNumId w:val="34"/>
  </w:num>
  <w:num w:numId="42" w16cid:durableId="117847147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36F5"/>
    <w:rsid w:val="000336F5"/>
    <w:rsid w:val="00212F41"/>
    <w:rsid w:val="00236AC1"/>
    <w:rsid w:val="002F0856"/>
    <w:rsid w:val="00311A51"/>
    <w:rsid w:val="00366A0D"/>
    <w:rsid w:val="0041626C"/>
    <w:rsid w:val="00601919"/>
    <w:rsid w:val="007125F9"/>
    <w:rsid w:val="00A43926"/>
    <w:rsid w:val="00AC2DD5"/>
    <w:rsid w:val="00AF27B1"/>
    <w:rsid w:val="00C6061C"/>
    <w:rsid w:val="00C76232"/>
    <w:rsid w:val="00DD61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B38D86"/>
  <w15:chartTrackingRefBased/>
  <w15:docId w15:val="{099C000F-2AA7-0F4B-B85E-166FEB44AE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sk-SK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336F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0336F5"/>
  </w:style>
  <w:style w:type="paragraph" w:styleId="Odsekzoznamu">
    <w:name w:val="List Paragraph"/>
    <w:basedOn w:val="Normlny"/>
    <w:uiPriority w:val="34"/>
    <w:qFormat/>
    <w:rsid w:val="000336F5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semiHidden/>
    <w:unhideWhenUsed/>
    <w:rsid w:val="000336F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0336F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0336F5"/>
    <w:rPr>
      <w:sz w:val="20"/>
      <w:szCs w:val="20"/>
    </w:rPr>
  </w:style>
  <w:style w:type="paragraph" w:styleId="Revzia">
    <w:name w:val="Revision"/>
    <w:hidden/>
    <w:uiPriority w:val="99"/>
    <w:semiHidden/>
    <w:rsid w:val="00236AC1"/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36AC1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36AC1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12</Pages>
  <Words>3239</Words>
  <Characters>18466</Characters>
  <Application>Microsoft Office Word</Application>
  <DocSecurity>0</DocSecurity>
  <Lines>153</Lines>
  <Paragraphs>43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Znavova, Dana</cp:lastModifiedBy>
  <cp:revision>2</cp:revision>
  <dcterms:created xsi:type="dcterms:W3CDTF">2024-02-19T08:31:00Z</dcterms:created>
  <dcterms:modified xsi:type="dcterms:W3CDTF">2024-02-19T08:31:00Z</dcterms:modified>
</cp:coreProperties>
</file>